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229" w:rsidRDefault="00B84229" w:rsidP="00B84229">
      <w:pPr>
        <w:ind w:firstLineChars="50" w:firstLine="220"/>
        <w:rPr>
          <w:rFonts w:ascii="微軟正黑體" w:eastAsia="微軟正黑體" w:hAnsi="微軟正黑體"/>
          <w:b/>
          <w:sz w:val="44"/>
          <w:szCs w:val="44"/>
        </w:rPr>
      </w:pPr>
      <w:r>
        <w:rPr>
          <w:rFonts w:ascii="微軟正黑體" w:eastAsia="微軟正黑體" w:hAnsi="微軟正黑體" w:hint="eastAsia"/>
          <w:b/>
          <w:sz w:val="44"/>
          <w:szCs w:val="44"/>
        </w:rPr>
        <w:t>【安康農耕】─營養衛生教育(一年級)</w:t>
      </w:r>
    </w:p>
    <w:p w:rsidR="000E2D8A" w:rsidRPr="00B84229" w:rsidRDefault="00B47660" w:rsidP="00B84229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Times New Roman" w:hAnsi="Times New Roman"/>
          <w:sz w:val="28"/>
          <w:szCs w:val="28"/>
        </w:rPr>
      </w:pPr>
      <w:r w:rsidRPr="00B84229">
        <w:rPr>
          <w:rFonts w:ascii="Times New Roman" w:hAnsi="Times New Roman" w:hint="eastAsia"/>
          <w:sz w:val="28"/>
          <w:szCs w:val="28"/>
        </w:rPr>
        <w:t>教案名稱</w:t>
      </w:r>
      <w:r w:rsidR="006B2EA1" w:rsidRPr="00B84229">
        <w:rPr>
          <w:rFonts w:ascii="Times New Roman" w:hAnsi="Times New Roman" w:hint="eastAsia"/>
          <w:sz w:val="28"/>
          <w:szCs w:val="28"/>
        </w:rPr>
        <w:t>─</w:t>
      </w:r>
      <w:r w:rsidR="00624CB1" w:rsidRPr="00B84229">
        <w:rPr>
          <w:rFonts w:ascii="Times New Roman" w:hAnsi="Times New Roman" w:hint="eastAsia"/>
          <w:sz w:val="28"/>
          <w:szCs w:val="28"/>
        </w:rPr>
        <w:t>飲食</w:t>
      </w:r>
      <w:r w:rsidR="00107A6D">
        <w:rPr>
          <w:rFonts w:ascii="Times New Roman" w:hAnsi="Times New Roman" w:hint="eastAsia"/>
          <w:sz w:val="28"/>
          <w:szCs w:val="28"/>
        </w:rPr>
        <w:t>紅綠燈</w:t>
      </w:r>
    </w:p>
    <w:p w:rsidR="000E2D8A" w:rsidRDefault="000E2D8A" w:rsidP="000E2D8A">
      <w:pPr>
        <w:rPr>
          <w:rFonts w:ascii="標楷體" w:eastAsia="標楷體" w:hAnsi="標楷體"/>
          <w:b/>
        </w:rPr>
      </w:pPr>
      <w:r w:rsidRPr="0031004F">
        <w:rPr>
          <w:rFonts w:ascii="標楷體" w:eastAsia="標楷體" w:hAnsi="標楷體" w:hint="eastAsia"/>
          <w:b/>
        </w:rPr>
        <w:t>一、</w:t>
      </w:r>
      <w:r>
        <w:rPr>
          <w:rFonts w:ascii="標楷體" w:eastAsia="標楷體" w:hAnsi="標楷體" w:hint="eastAsia"/>
          <w:b/>
        </w:rPr>
        <w:t>教學設計理念說明</w:t>
      </w:r>
    </w:p>
    <w:p w:rsidR="00B84229" w:rsidRDefault="00A41167" w:rsidP="000E2D8A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kern w:val="0"/>
        </w:rPr>
        <w:t xml:space="preserve">    </w:t>
      </w:r>
      <w:r w:rsidR="005306A5" w:rsidRPr="005306A5">
        <w:rPr>
          <w:rFonts w:ascii="標楷體" w:eastAsia="標楷體" w:hAnsi="標楷體" w:hint="eastAsia"/>
          <w:kern w:val="0"/>
        </w:rPr>
        <w:t>國民健康署提醒</w:t>
      </w:r>
      <w:r w:rsidR="005306A5">
        <w:rPr>
          <w:rFonts w:ascii="標楷體" w:eastAsia="標楷體" w:hAnsi="標楷體" w:hint="eastAsia"/>
          <w:kern w:val="0"/>
        </w:rPr>
        <w:t>學童</w:t>
      </w:r>
      <w:r w:rsidR="005306A5" w:rsidRPr="005306A5">
        <w:rPr>
          <w:rFonts w:ascii="標楷體" w:eastAsia="標楷體" w:hAnsi="標楷體" w:hint="eastAsia"/>
          <w:kern w:val="0"/>
        </w:rPr>
        <w:t>，重油、重鹹、多肉少蔬果、暴飲暴食的不健康飲食，會增加許多慢性疾病罹患風險</w:t>
      </w:r>
      <w:r w:rsidR="003A14E1">
        <w:rPr>
          <w:rFonts w:ascii="標楷體" w:eastAsia="標楷體" w:hAnsi="標楷體" w:hint="eastAsia"/>
          <w:kern w:val="0"/>
        </w:rPr>
        <w:t>。</w:t>
      </w:r>
      <w:r w:rsidR="005306A5" w:rsidRPr="005306A5">
        <w:rPr>
          <w:rFonts w:ascii="標楷體" w:eastAsia="標楷體" w:hAnsi="標楷體" w:hint="eastAsia"/>
          <w:kern w:val="0"/>
        </w:rPr>
        <w:t>建立健康的飲食型態，是維持健康體重，遠離慢性疾病的重要的關鍵</w:t>
      </w:r>
      <w:r w:rsidR="005306A5">
        <w:rPr>
          <w:rFonts w:ascii="標楷體" w:eastAsia="標楷體" w:hAnsi="標楷體" w:hint="eastAsia"/>
          <w:kern w:val="0"/>
        </w:rPr>
        <w:t>。</w:t>
      </w:r>
      <w:r>
        <w:rPr>
          <w:rFonts w:ascii="標楷體" w:eastAsia="標楷體" w:hAnsi="標楷體" w:hint="eastAsia"/>
          <w:kern w:val="0"/>
        </w:rPr>
        <w:t>對學童來說，健康飲食是</w:t>
      </w:r>
      <w:r w:rsidR="004713EF">
        <w:rPr>
          <w:rFonts w:ascii="標楷體" w:eastAsia="標楷體" w:hAnsi="標楷體" w:hint="eastAsia"/>
          <w:kern w:val="0"/>
        </w:rPr>
        <w:t>可以</w:t>
      </w:r>
      <w:r>
        <w:rPr>
          <w:rFonts w:ascii="標楷體" w:eastAsia="標楷體" w:hAnsi="標楷體" w:hint="eastAsia"/>
          <w:kern w:val="0"/>
        </w:rPr>
        <w:t>從當地食材與台灣食材著手，教導兒童了解自己生長的土地上，當季的食材以及該食材的營養成分。再推及到台灣各地當季的食材與飲食的介紹。因此，我們結合</w:t>
      </w:r>
      <w:r w:rsidR="005306A5">
        <w:rPr>
          <w:rFonts w:ascii="標楷體" w:eastAsia="標楷體" w:hAnsi="標楷體" w:hint="eastAsia"/>
          <w:kern w:val="0"/>
        </w:rPr>
        <w:t>環境</w:t>
      </w:r>
      <w:r>
        <w:rPr>
          <w:rFonts w:ascii="標楷體" w:eastAsia="標楷體" w:hAnsi="標楷體" w:hint="eastAsia"/>
          <w:kern w:val="0"/>
        </w:rPr>
        <w:t>、健康與資訊、設計了「營養衛生教育」，希望學生能透過自學、共學等方式，增進自己對</w:t>
      </w:r>
      <w:r w:rsidR="00DC6500">
        <w:rPr>
          <w:rFonts w:ascii="標楷體" w:eastAsia="標楷體" w:hAnsi="標楷體" w:hint="eastAsia"/>
          <w:kern w:val="0"/>
        </w:rPr>
        <w:t>健康飲食</w:t>
      </w:r>
      <w:r>
        <w:rPr>
          <w:rFonts w:ascii="標楷體" w:eastAsia="標楷體" w:hAnsi="標楷體" w:hint="eastAsia"/>
          <w:kern w:val="0"/>
        </w:rPr>
        <w:t>的了解</w:t>
      </w:r>
      <w:r w:rsidR="00DC6500">
        <w:rPr>
          <w:rFonts w:ascii="標楷體" w:eastAsia="標楷體" w:hAnsi="標楷體" w:hint="eastAsia"/>
          <w:kern w:val="0"/>
        </w:rPr>
        <w:t>。</w:t>
      </w:r>
    </w:p>
    <w:p w:rsidR="00B47660" w:rsidRPr="0031004F" w:rsidRDefault="000E2D8A" w:rsidP="00B84229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205B1E" w:rsidTr="007E54FA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統整領域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2D8A" w:rsidRPr="00205B1E" w:rsidRDefault="00407174" w:rsidP="007E54FA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生活、健體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7E54FA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0E2D8A" w:rsidRPr="00205B1E" w:rsidRDefault="0040153D" w:rsidP="007E54FA">
            <w:pPr>
              <w:snapToGrid w:val="0"/>
              <w:jc w:val="both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福安團隊</w:t>
            </w:r>
          </w:p>
        </w:tc>
      </w:tr>
      <w:tr w:rsidR="000E2D8A" w:rsidRPr="00205B1E" w:rsidTr="007E54F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0E2D8A" w:rsidRPr="00205B1E" w:rsidRDefault="007D3F70" w:rsidP="007E54FA">
            <w:pPr>
              <w:snapToGrid w:val="0"/>
              <w:jc w:val="both"/>
              <w:rPr>
                <w:rFonts w:ascii="標楷體" w:eastAsia="標楷體" w:hAnsi="標楷體"/>
                <w:noProof/>
                <w:color w:val="000000"/>
              </w:rPr>
            </w:pPr>
            <w:r w:rsidRPr="00205B1E">
              <w:rPr>
                <w:rFonts w:ascii="標楷體" w:eastAsia="標楷體" w:hAnsi="標楷體" w:hint="eastAsia"/>
                <w:noProof/>
                <w:color w:val="000000"/>
              </w:rPr>
              <w:t>一</w:t>
            </w:r>
            <w:r w:rsidR="000E2D8A" w:rsidRPr="00205B1E">
              <w:rPr>
                <w:rFonts w:ascii="標楷體"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7E54FA">
            <w:pPr>
              <w:snapToGrid w:val="0"/>
              <w:jc w:val="both"/>
              <w:rPr>
                <w:rFonts w:ascii="標楷體" w:eastAsia="標楷體" w:hAnsi="標楷體"/>
                <w:b/>
                <w:noProof/>
                <w:color w:val="000000"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E2D8A" w:rsidRPr="00205B1E" w:rsidRDefault="000E2D8A" w:rsidP="007E54FA">
            <w:pPr>
              <w:snapToGrid w:val="0"/>
              <w:jc w:val="both"/>
              <w:rPr>
                <w:rFonts w:ascii="標楷體" w:eastAsia="標楷體" w:hAnsi="標楷體"/>
                <w:noProof/>
                <w:color w:val="FF0000"/>
              </w:rPr>
            </w:pPr>
            <w:r w:rsidRPr="00205B1E">
              <w:rPr>
                <w:rFonts w:ascii="標楷體" w:eastAsia="標楷體" w:hAnsi="標楷體" w:hint="eastAsia"/>
                <w:noProof/>
                <w:color w:val="000000"/>
              </w:rPr>
              <w:t>共</w:t>
            </w:r>
            <w:r w:rsidR="00F67EFA" w:rsidRPr="00205B1E">
              <w:rPr>
                <w:rFonts w:ascii="標楷體" w:eastAsia="標楷體" w:hAnsi="標楷體" w:hint="eastAsia"/>
                <w:noProof/>
                <w:color w:val="000000"/>
              </w:rPr>
              <w:t>6</w:t>
            </w:r>
            <w:r w:rsidRPr="00205B1E">
              <w:rPr>
                <w:rFonts w:ascii="標楷體" w:eastAsia="標楷體" w:hAnsi="標楷體" w:hint="eastAsia"/>
                <w:noProof/>
                <w:color w:val="000000"/>
              </w:rPr>
              <w:t>節，</w:t>
            </w:r>
            <w:r w:rsidR="009A4977" w:rsidRPr="00205B1E">
              <w:rPr>
                <w:rFonts w:ascii="標楷體" w:eastAsia="標楷體" w:hAnsi="標楷體" w:hint="eastAsia"/>
                <w:noProof/>
                <w:color w:val="000000"/>
              </w:rPr>
              <w:t>2</w:t>
            </w:r>
            <w:r w:rsidR="00F67EFA" w:rsidRPr="00205B1E">
              <w:rPr>
                <w:rFonts w:ascii="標楷體" w:eastAsia="標楷體" w:hAnsi="標楷體"/>
                <w:noProof/>
                <w:color w:val="000000"/>
              </w:rPr>
              <w:t>4</w:t>
            </w:r>
            <w:r w:rsidR="009A4977" w:rsidRPr="00205B1E">
              <w:rPr>
                <w:rFonts w:ascii="標楷體" w:eastAsia="標楷體" w:hAnsi="標楷體" w:hint="eastAsia"/>
                <w:noProof/>
                <w:color w:val="000000"/>
              </w:rPr>
              <w:t>0</w:t>
            </w:r>
            <w:r w:rsidRPr="00205B1E">
              <w:rPr>
                <w:rFonts w:ascii="標楷體"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205B1E" w:rsidTr="007E54F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0E2D8A" w:rsidRPr="00205B1E" w:rsidRDefault="00624CB1" w:rsidP="007E54FA">
            <w:pPr>
              <w:snapToGrid w:val="0"/>
              <w:jc w:val="both"/>
              <w:rPr>
                <w:rFonts w:ascii="標楷體" w:eastAsia="標楷體" w:hAnsi="標楷體"/>
                <w:noProof/>
                <w:color w:val="000000"/>
              </w:rPr>
            </w:pPr>
            <w:r w:rsidRPr="00205B1E">
              <w:rPr>
                <w:rFonts w:ascii="標楷體" w:eastAsia="標楷體" w:hAnsi="標楷體" w:hint="eastAsia"/>
                <w:noProof/>
                <w:color w:val="000000"/>
              </w:rPr>
              <w:t>飲食</w:t>
            </w:r>
            <w:r w:rsidR="00107A6D">
              <w:rPr>
                <w:rFonts w:ascii="標楷體" w:eastAsia="標楷體" w:hAnsi="標楷體" w:hint="eastAsia"/>
                <w:noProof/>
                <w:color w:val="000000"/>
              </w:rPr>
              <w:t>紅綠燈</w:t>
            </w: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設計依據</w:t>
            </w: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核心素養</w:t>
            </w:r>
          </w:p>
        </w:tc>
      </w:tr>
      <w:tr w:rsidR="000E2D8A" w:rsidRPr="00205B1E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領綱核心素養</w:t>
            </w:r>
          </w:p>
        </w:tc>
      </w:tr>
      <w:tr w:rsidR="00F3560B" w:rsidRPr="00205B1E" w:rsidTr="00745274">
        <w:trPr>
          <w:trHeight w:val="2273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45274" w:rsidRDefault="00F3560B" w:rsidP="00AF3A6E">
            <w:pPr>
              <w:autoSpaceDE w:val="0"/>
              <w:autoSpaceDN w:val="0"/>
              <w:adjustRightInd w:val="0"/>
              <w:ind w:left="566" w:hangingChars="236" w:hanging="566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E-A2 具備探索問題的思考能力，並透</w:t>
            </w:r>
          </w:p>
          <w:p w:rsidR="00F3560B" w:rsidRDefault="00F3560B" w:rsidP="00AF3A6E">
            <w:pPr>
              <w:autoSpaceDE w:val="0"/>
              <w:autoSpaceDN w:val="0"/>
              <w:adjustRightInd w:val="0"/>
              <w:ind w:left="566" w:hangingChars="236" w:hanging="566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過體驗與實踐處理日常生活問題。</w:t>
            </w:r>
          </w:p>
          <w:p w:rsidR="00745274" w:rsidRPr="00F02E34" w:rsidRDefault="00745274" w:rsidP="00745274">
            <w:pPr>
              <w:pStyle w:val="af"/>
              <w:rPr>
                <w:rFonts w:ascii="標楷體" w:eastAsia="標楷體" w:hAnsi="標楷體"/>
                <w:noProof/>
              </w:rPr>
            </w:pPr>
            <w:r w:rsidRPr="00F02E34">
              <w:rPr>
                <w:rFonts w:ascii="標楷體" w:eastAsia="標楷體" w:hAnsi="標楷體" w:hint="eastAsia"/>
                <w:noProof/>
              </w:rPr>
              <w:t>E-B2 具備科技與資訊應用的基本素</w:t>
            </w:r>
          </w:p>
          <w:p w:rsidR="00745274" w:rsidRPr="00F02E34" w:rsidRDefault="00745274" w:rsidP="00745274">
            <w:pPr>
              <w:pStyle w:val="af"/>
              <w:rPr>
                <w:rFonts w:ascii="標楷體" w:eastAsia="標楷體" w:hAnsi="標楷體"/>
                <w:noProof/>
              </w:rPr>
            </w:pPr>
            <w:r w:rsidRPr="00F02E34">
              <w:rPr>
                <w:rFonts w:ascii="標楷體" w:eastAsia="標楷體" w:hAnsi="標楷體" w:hint="eastAsia"/>
                <w:noProof/>
              </w:rPr>
              <w:t>養，並理解各類媒體內容的意義與影</w:t>
            </w:r>
          </w:p>
          <w:p w:rsidR="00F3560B" w:rsidRPr="00205B1E" w:rsidRDefault="00745274" w:rsidP="00745274">
            <w:pPr>
              <w:autoSpaceDE w:val="0"/>
              <w:autoSpaceDN w:val="0"/>
              <w:adjustRightInd w:val="0"/>
              <w:ind w:left="566" w:hangingChars="236" w:hanging="566"/>
              <w:rPr>
                <w:rFonts w:ascii="標楷體" w:eastAsia="標楷體" w:hAnsi="標楷體"/>
                <w:noProof/>
              </w:rPr>
            </w:pPr>
            <w:r w:rsidRPr="00F02E34">
              <w:rPr>
                <w:rFonts w:ascii="標楷體" w:eastAsia="標楷體" w:hAnsi="標楷體" w:hint="eastAsia"/>
                <w:noProof/>
              </w:rPr>
              <w:t>響。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745274" w:rsidRDefault="00F3560B" w:rsidP="00745274">
            <w:pPr>
              <w:autoSpaceDE w:val="0"/>
              <w:autoSpaceDN w:val="0"/>
              <w:adjustRightInd w:val="0"/>
              <w:ind w:left="792" w:hangingChars="330" w:hanging="792"/>
              <w:rPr>
                <w:rFonts w:ascii="標楷體" w:eastAsia="標楷體" w:hAnsi="標楷體"/>
              </w:rPr>
            </w:pPr>
            <w:r w:rsidRPr="00205B1E">
              <w:rPr>
                <w:rFonts w:ascii="標楷體" w:eastAsia="標楷體" w:hAnsi="標楷體"/>
              </w:rPr>
              <w:t>健體-E-A2 具備探索身體活 動與健康生活問題的思考</w:t>
            </w:r>
          </w:p>
          <w:p w:rsidR="00745274" w:rsidRDefault="00F3560B" w:rsidP="00745274">
            <w:pPr>
              <w:autoSpaceDE w:val="0"/>
              <w:autoSpaceDN w:val="0"/>
              <w:adjustRightInd w:val="0"/>
              <w:ind w:left="792" w:hangingChars="330" w:hanging="792"/>
              <w:rPr>
                <w:rFonts w:ascii="標楷體" w:eastAsia="標楷體" w:hAnsi="標楷體"/>
              </w:rPr>
            </w:pPr>
            <w:r w:rsidRPr="00205B1E">
              <w:rPr>
                <w:rFonts w:ascii="標楷體" w:eastAsia="標楷體" w:hAnsi="標楷體"/>
              </w:rPr>
              <w:t>能力，並透過體驗與實 踐，處理日常生活中運動與健</w:t>
            </w:r>
          </w:p>
          <w:p w:rsidR="00F3560B" w:rsidRDefault="00F3560B" w:rsidP="00745274">
            <w:pPr>
              <w:autoSpaceDE w:val="0"/>
              <w:autoSpaceDN w:val="0"/>
              <w:adjustRightInd w:val="0"/>
              <w:ind w:left="792" w:hangingChars="330" w:hanging="792"/>
              <w:rPr>
                <w:rFonts w:ascii="標楷體" w:eastAsia="標楷體" w:hAnsi="標楷體"/>
              </w:rPr>
            </w:pPr>
            <w:r w:rsidRPr="00205B1E">
              <w:rPr>
                <w:rFonts w:ascii="標楷體" w:eastAsia="標楷體" w:hAnsi="標楷體"/>
              </w:rPr>
              <w:t>康的問題。</w:t>
            </w:r>
          </w:p>
          <w:p w:rsidR="00745274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</w:t>
            </w:r>
            <w:r w:rsidRPr="00745274">
              <w:rPr>
                <w:rFonts w:ascii="標楷體" w:eastAsia="標楷體" w:hAnsi="標楷體" w:hint="eastAsia"/>
              </w:rPr>
              <w:t>活-E-B2 運用生活中隨手可得的媒材與工具，透過</w:t>
            </w:r>
          </w:p>
          <w:p w:rsidR="00F3560B" w:rsidRPr="00BA177D" w:rsidRDefault="00745274" w:rsidP="00745274">
            <w:pPr>
              <w:autoSpaceDE w:val="0"/>
              <w:autoSpaceDN w:val="0"/>
              <w:adjustRightInd w:val="0"/>
              <w:ind w:left="792" w:hangingChars="330" w:hanging="792"/>
              <w:rPr>
                <w:rFonts w:ascii="標楷體" w:eastAsia="標楷體" w:hAnsi="標楷體"/>
              </w:rPr>
            </w:pPr>
            <w:r w:rsidRPr="00745274">
              <w:rPr>
                <w:rFonts w:ascii="標楷體" w:eastAsia="標楷體" w:hAnsi="標楷體" w:hint="eastAsia"/>
              </w:rPr>
              <w:t>各種探究事物的方法及技能，對訊息做適切的處理。</w:t>
            </w:r>
          </w:p>
        </w:tc>
      </w:tr>
      <w:tr w:rsidR="000E2D8A" w:rsidRPr="00205B1E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核心素養呼應說明</w:t>
            </w: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0E2D8A" w:rsidRPr="00205B1E" w:rsidRDefault="000E59F6" w:rsidP="00CC0EB8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藉由</w:t>
            </w:r>
            <w:r w:rsidR="00875742" w:rsidRPr="00875742">
              <w:rPr>
                <w:rFonts w:ascii="標楷體" w:eastAsia="標楷體" w:hAnsi="標楷體" w:hint="eastAsia"/>
                <w:szCs w:val="24"/>
              </w:rPr>
              <w:t>阿平的菜單</w:t>
            </w:r>
            <w:r w:rsidR="00875742">
              <w:rPr>
                <w:rFonts w:ascii="標楷體" w:eastAsia="標楷體" w:hAnsi="標楷體" w:hint="eastAsia"/>
                <w:szCs w:val="24"/>
              </w:rPr>
              <w:t>繪本</w:t>
            </w:r>
            <w:r w:rsidR="00965E2E" w:rsidRPr="00205B1E">
              <w:rPr>
                <w:rFonts w:ascii="標楷體" w:eastAsia="標楷體" w:hAnsi="標楷體" w:hint="eastAsia"/>
                <w:noProof/>
              </w:rPr>
              <w:t>的</w:t>
            </w:r>
            <w:r w:rsidR="00875742">
              <w:rPr>
                <w:rFonts w:ascii="標楷體" w:eastAsia="標楷體" w:hAnsi="標楷體" w:hint="eastAsia"/>
                <w:noProof/>
              </w:rPr>
              <w:t>閱讀</w:t>
            </w:r>
            <w:r w:rsidR="00965E2E" w:rsidRPr="00205B1E">
              <w:rPr>
                <w:rFonts w:ascii="標楷體" w:eastAsia="標楷體" w:hAnsi="標楷體" w:hint="eastAsia"/>
                <w:noProof/>
              </w:rPr>
              <w:t>，讓孩子</w:t>
            </w:r>
            <w:r w:rsidR="00965E2E" w:rsidRPr="00205B1E">
              <w:rPr>
                <w:rFonts w:ascii="標楷體" w:eastAsia="標楷體" w:hAnsi="標楷體" w:hint="eastAsia"/>
              </w:rPr>
              <w:t>了解</w:t>
            </w:r>
            <w:r w:rsidR="00875742">
              <w:rPr>
                <w:rFonts w:ascii="標楷體" w:eastAsia="標楷體" w:hAnsi="標楷體" w:hint="eastAsia"/>
              </w:rPr>
              <w:t>健康飲食</w:t>
            </w:r>
            <w:r w:rsidR="00965E2E" w:rsidRPr="00205B1E">
              <w:rPr>
                <w:rFonts w:ascii="標楷體" w:eastAsia="標楷體" w:hAnsi="標楷體" w:hint="eastAsia"/>
              </w:rPr>
              <w:t>的重要及行為和習慣</w:t>
            </w:r>
            <w:r w:rsidR="008A3147" w:rsidRPr="00205B1E">
              <w:rPr>
                <w:rFonts w:ascii="標楷體" w:eastAsia="標楷體" w:hAnsi="標楷體" w:hint="eastAsia"/>
                <w:noProof/>
              </w:rPr>
              <w:t>，符應了</w:t>
            </w:r>
            <w:r w:rsidR="00CC0EB8" w:rsidRPr="00205B1E">
              <w:rPr>
                <w:rFonts w:ascii="標楷體" w:eastAsia="標楷體" w:hAnsi="標楷體"/>
                <w:noProof/>
              </w:rPr>
              <w:t>「E-A2 具備探索問題的思考能力，並透過體驗與實踐處理日常生活問題。」</w:t>
            </w:r>
          </w:p>
          <w:p w:rsidR="00CC0EB8" w:rsidRPr="00205B1E" w:rsidRDefault="00B93839" w:rsidP="00CC0EB8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利用分組遊戲以及</w:t>
            </w:r>
            <w:r w:rsidR="0041030C" w:rsidRPr="00205B1E">
              <w:rPr>
                <w:rFonts w:ascii="標楷體" w:eastAsia="標楷體" w:hAnsi="標楷體" w:hint="eastAsia"/>
                <w:noProof/>
              </w:rPr>
              <w:t>分組討論的方式，進行課程，</w:t>
            </w:r>
            <w:r w:rsidR="008A3147" w:rsidRPr="00205B1E">
              <w:rPr>
                <w:rFonts w:ascii="標楷體" w:eastAsia="標楷體" w:hAnsi="標楷體" w:hint="eastAsia"/>
                <w:noProof/>
              </w:rPr>
              <w:t>符應了</w:t>
            </w:r>
            <w:r w:rsidR="00CC0EB8" w:rsidRPr="00205B1E">
              <w:rPr>
                <w:rFonts w:ascii="標楷體" w:eastAsia="標楷體" w:hAnsi="標楷體"/>
                <w:noProof/>
              </w:rPr>
              <w:t>「</w:t>
            </w:r>
            <w:r w:rsidR="0041030C" w:rsidRPr="00205B1E">
              <w:rPr>
                <w:rFonts w:ascii="標楷體" w:eastAsia="標楷體" w:hAnsi="標楷體"/>
                <w:noProof/>
              </w:rPr>
              <w:t>E-C2 具備理解他人感受，樂於與人互動，並與團隊成員合作之素養</w:t>
            </w:r>
            <w:r w:rsidR="00CC0EB8" w:rsidRPr="00205B1E">
              <w:rPr>
                <w:rFonts w:ascii="標楷體" w:eastAsia="標楷體" w:hAnsi="標楷體"/>
                <w:noProof/>
              </w:rPr>
              <w:t>。」</w:t>
            </w:r>
          </w:p>
          <w:p w:rsidR="00B47660" w:rsidRPr="00205B1E" w:rsidRDefault="0041030C" w:rsidP="00C37B83">
            <w:pPr>
              <w:pStyle w:val="a3"/>
              <w:numPr>
                <w:ilvl w:val="0"/>
                <w:numId w:val="16"/>
              </w:numPr>
              <w:snapToGrid w:val="0"/>
              <w:ind w:leftChars="0"/>
              <w:rPr>
                <w:rFonts w:ascii="標楷體" w:eastAsia="標楷體" w:hAnsi="標楷體"/>
                <w:noProof/>
                <w:color w:val="C00000"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學習</w:t>
            </w:r>
            <w:r w:rsidR="001F1120" w:rsidRPr="00205B1E">
              <w:rPr>
                <w:rFonts w:ascii="標楷體" w:eastAsia="標楷體" w:hAnsi="標楷體" w:hint="eastAsia"/>
                <w:noProof/>
              </w:rPr>
              <w:t>中</w:t>
            </w:r>
            <w:r w:rsidRPr="00205B1E">
              <w:rPr>
                <w:rFonts w:ascii="標楷體" w:eastAsia="標楷體" w:hAnsi="標楷體" w:hint="eastAsia"/>
                <w:noProof/>
              </w:rPr>
              <w:t>式餐桌禮儀，讓學生了解國際文化的差異，符應了</w:t>
            </w:r>
            <w:r w:rsidRPr="00205B1E">
              <w:rPr>
                <w:rFonts w:ascii="標楷體" w:eastAsia="標楷體" w:hAnsi="標楷體"/>
                <w:noProof/>
              </w:rPr>
              <w:t>「E-C3 具備理解與關心本土與國際事務的素養，並認識與包容文化的多元性。」</w:t>
            </w:r>
          </w:p>
        </w:tc>
      </w:tr>
      <w:tr w:rsidR="000E2D8A" w:rsidRPr="00205B1E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學習</w:t>
            </w:r>
          </w:p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學習表現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961AC7" w:rsidRPr="00205B1E" w:rsidRDefault="00961AC7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(健康與體育領域)</w:t>
            </w:r>
          </w:p>
          <w:p w:rsidR="000E2D8A" w:rsidRPr="00205B1E" w:rsidRDefault="00961AC7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1a-I-1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認識基本的健康常識。</w:t>
            </w:r>
          </w:p>
          <w:p w:rsidR="00961AC7" w:rsidRPr="00205B1E" w:rsidRDefault="00961AC7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2b-I-2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願意養成個人健康習慣。</w:t>
            </w:r>
          </w:p>
          <w:p w:rsidR="00961AC7" w:rsidRPr="00205B1E" w:rsidRDefault="00961AC7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2c-I-2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表現認真參與的學習態度。</w:t>
            </w:r>
          </w:p>
          <w:p w:rsidR="00961AC7" w:rsidRPr="00205B1E" w:rsidRDefault="00961AC7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2d-I-1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專注觀賞他人的動作表現。</w:t>
            </w:r>
          </w:p>
          <w:p w:rsidR="00961AC7" w:rsidRPr="00205B1E" w:rsidRDefault="00096799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>(生活領域)</w:t>
            </w:r>
          </w:p>
          <w:p w:rsidR="00096799" w:rsidRPr="00205B1E" w:rsidRDefault="00096799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t>1-I-1 探索並分享對自己及相關</w:t>
            </w: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lastRenderedPageBreak/>
              <w:t>人、事、物的感受與想法。</w:t>
            </w:r>
          </w:p>
          <w:p w:rsidR="00096799" w:rsidRPr="00205B1E" w:rsidRDefault="00096799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t>6-I-3 覺察生活中的規範與禮儀，探究其意義，並願意遵守。</w:t>
            </w:r>
          </w:p>
          <w:p w:rsidR="00096799" w:rsidRPr="00205B1E" w:rsidRDefault="00096799" w:rsidP="00EA3A68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t>7-I-1 以對方能理解的語彙或方式，表達對人、事、物的觀察與意見。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u w:val="single"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961AC7" w:rsidRPr="00205B1E" w:rsidRDefault="00961AC7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(健康與體育領域)</w:t>
            </w:r>
          </w:p>
          <w:p w:rsidR="00AF046C" w:rsidRPr="00205B1E" w:rsidRDefault="00AF046C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05B1E">
              <w:rPr>
                <w:rFonts w:ascii="標楷體" w:eastAsia="標楷體" w:hAnsi="標楷體"/>
                <w:color w:val="000000"/>
                <w:shd w:val="clear" w:color="auto" w:fill="FFFFFF"/>
              </w:rPr>
              <w:t>Da-I-1日常生活中的基本衛生習慣。</w:t>
            </w:r>
          </w:p>
          <w:p w:rsidR="000E2D8A" w:rsidRPr="00205B1E" w:rsidRDefault="00961AC7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 xml:space="preserve">Ea-I-2 </w:t>
            </w:r>
            <w:r w:rsidRPr="00205B1E">
              <w:rPr>
                <w:rFonts w:ascii="標楷體" w:eastAsia="標楷體" w:hAnsi="標楷體" w:hint="eastAsia"/>
                <w:noProof/>
              </w:rPr>
              <w:tab/>
              <w:t>基本的飲食習慣。</w:t>
            </w:r>
          </w:p>
          <w:p w:rsidR="00096799" w:rsidRPr="00205B1E" w:rsidRDefault="00096799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 xml:space="preserve">Eb-I-1 </w:t>
            </w:r>
            <w:r w:rsidRPr="00205B1E">
              <w:rPr>
                <w:rFonts w:ascii="標楷體" w:eastAsia="標楷體" w:hAnsi="標楷體" w:hint="eastAsia"/>
                <w:noProof/>
              </w:rPr>
              <w:tab/>
              <w:t>健康安全消費的原則。</w:t>
            </w:r>
          </w:p>
          <w:p w:rsidR="004204AA" w:rsidRPr="00205B1E" w:rsidRDefault="004204AA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(生活領域)</w:t>
            </w:r>
          </w:p>
          <w:p w:rsidR="004204AA" w:rsidRPr="00205B1E" w:rsidRDefault="00BD6C85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C-I-3  探究生活事物的方法與技能。</w:t>
            </w:r>
          </w:p>
          <w:p w:rsidR="00BD6C85" w:rsidRPr="00205B1E" w:rsidRDefault="00BD6C85" w:rsidP="00BD6C8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D-I-3  聆聽與回應的表現。</w:t>
            </w:r>
          </w:p>
          <w:p w:rsidR="00BD6C85" w:rsidRPr="00205B1E" w:rsidRDefault="00BD6C85" w:rsidP="00BD6C8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D-I-4  共同工作並相互協助。</w:t>
            </w:r>
          </w:p>
          <w:p w:rsidR="00096799" w:rsidRPr="00205B1E" w:rsidRDefault="00BD6C85" w:rsidP="00EA3A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lastRenderedPageBreak/>
              <w:t>E-I-3  自我行為的檢視與調整。</w:t>
            </w:r>
          </w:p>
        </w:tc>
      </w:tr>
      <w:tr w:rsidR="0040153D" w:rsidRPr="00205B1E" w:rsidTr="00ED2362">
        <w:trPr>
          <w:trHeight w:val="59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0153D" w:rsidRDefault="0040153D" w:rsidP="0040153D">
            <w:pPr>
              <w:pStyle w:val="Default"/>
              <w:spacing w:line="0" w:lineRule="atLeast"/>
              <w:jc w:val="center"/>
              <w:rPr>
                <w:rFonts w:ascii="標楷體" w:eastAsia="標楷體" w:hAnsi="標楷體"/>
                <w:color w:val="FF0000"/>
                <w:kern w:val="2"/>
              </w:rPr>
            </w:pPr>
            <w:r>
              <w:rPr>
                <w:rFonts w:ascii="標楷體" w:eastAsia="標楷體" w:hAnsi="標楷體" w:hint="eastAsia"/>
                <w:color w:val="FF0000"/>
                <w:kern w:val="2"/>
              </w:rPr>
              <w:lastRenderedPageBreak/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0153D" w:rsidRDefault="0040153D" w:rsidP="0040153D">
            <w:pPr>
              <w:pStyle w:val="Default"/>
              <w:spacing w:line="0" w:lineRule="atLeast"/>
              <w:jc w:val="center"/>
              <w:rPr>
                <w:rFonts w:ascii="標楷體" w:eastAsia="標楷體" w:hAnsi="標楷體" w:cs="標楷體"/>
                <w:color w:val="FF0000"/>
                <w:kern w:val="2"/>
              </w:rPr>
            </w:pPr>
            <w:r>
              <w:rPr>
                <w:rFonts w:ascii="標楷體" w:eastAsia="標楷體" w:hAnsi="標楷體" w:cs="標楷體" w:hint="eastAsia"/>
                <w:color w:val="FF0000"/>
                <w:kern w:val="2"/>
              </w:rPr>
              <w:t>導引問題</w:t>
            </w:r>
          </w:p>
        </w:tc>
      </w:tr>
      <w:tr w:rsidR="0040153D" w:rsidRPr="00205B1E" w:rsidTr="00ED2362">
        <w:trPr>
          <w:trHeight w:val="594"/>
        </w:trPr>
        <w:tc>
          <w:tcPr>
            <w:tcW w:w="5495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153D" w:rsidRDefault="0040153D" w:rsidP="0040153D">
            <w:pPr>
              <w:pStyle w:val="Default"/>
              <w:spacing w:line="0" w:lineRule="atLeast"/>
              <w:rPr>
                <w:rFonts w:ascii="標楷體" w:eastAsia="標楷體" w:hAnsi="標楷體"/>
                <w:color w:val="FF0000"/>
                <w:kern w:val="2"/>
              </w:rPr>
            </w:pPr>
            <w:r>
              <w:rPr>
                <w:rFonts w:ascii="標楷體" w:eastAsia="標楷體" w:hAnsi="標楷體" w:hint="eastAsia"/>
                <w:color w:val="FF0000"/>
                <w:kern w:val="2"/>
              </w:rPr>
              <w:t>如附錄一</w:t>
            </w:r>
          </w:p>
        </w:tc>
        <w:tc>
          <w:tcPr>
            <w:tcW w:w="478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9D1396" w:rsidRPr="009D1396" w:rsidRDefault="009D1396" w:rsidP="009D1396">
            <w:pPr>
              <w:pStyle w:val="Default"/>
              <w:rPr>
                <w:rFonts w:ascii="標楷體" w:eastAsia="標楷體" w:hAnsi="標楷體" w:cs="標楷體" w:hint="eastAsia"/>
                <w:color w:val="FF0000"/>
                <w:kern w:val="2"/>
              </w:rPr>
            </w:pPr>
            <w:r w:rsidRPr="009D1396">
              <w:rPr>
                <w:rFonts w:ascii="標楷體" w:eastAsia="標楷體" w:hAnsi="標楷體" w:cs="標楷體" w:hint="eastAsia"/>
                <w:color w:val="FF0000"/>
                <w:kern w:val="2"/>
              </w:rPr>
              <w:t>1.</w:t>
            </w:r>
            <w:r>
              <w:rPr>
                <w:rFonts w:ascii="標楷體" w:eastAsia="標楷體" w:hAnsi="標楷體" w:cs="標楷體" w:hint="eastAsia"/>
                <w:color w:val="FF0000"/>
                <w:kern w:val="2"/>
              </w:rPr>
              <w:t>垃圾</w:t>
            </w:r>
            <w:r w:rsidRPr="009D1396">
              <w:rPr>
                <w:rFonts w:ascii="標楷體" w:eastAsia="標楷體" w:hAnsi="標楷體" w:cs="標楷體" w:hint="eastAsia"/>
                <w:color w:val="FF0000"/>
                <w:kern w:val="2"/>
              </w:rPr>
              <w:t>食物有哪些？對健康好不好</w:t>
            </w:r>
          </w:p>
          <w:p w:rsidR="009D1396" w:rsidRPr="009D1396" w:rsidRDefault="009D1396" w:rsidP="009D1396">
            <w:pPr>
              <w:pStyle w:val="Default"/>
              <w:rPr>
                <w:rFonts w:ascii="標楷體" w:eastAsia="標楷體" w:hAnsi="標楷體" w:cs="標楷體" w:hint="eastAsia"/>
                <w:color w:val="FF0000"/>
                <w:kern w:val="2"/>
              </w:rPr>
            </w:pPr>
            <w:r w:rsidRPr="009D1396">
              <w:rPr>
                <w:rFonts w:ascii="標楷體" w:eastAsia="標楷體" w:hAnsi="標楷體" w:cs="標楷體" w:hint="eastAsia"/>
                <w:color w:val="FF0000"/>
                <w:kern w:val="2"/>
              </w:rPr>
              <w:t>2.如何吃才能達到飲食均衡？</w:t>
            </w:r>
          </w:p>
          <w:p w:rsidR="0040153D" w:rsidRDefault="009D1396" w:rsidP="009D1396">
            <w:pPr>
              <w:pStyle w:val="Default"/>
              <w:rPr>
                <w:rFonts w:ascii="標楷體" w:eastAsia="標楷體" w:hAnsi="標楷體" w:cs="標楷體"/>
                <w:color w:val="FF0000"/>
                <w:kern w:val="2"/>
              </w:rPr>
            </w:pPr>
            <w:r w:rsidRPr="009D1396">
              <w:rPr>
                <w:rFonts w:ascii="標楷體" w:eastAsia="標楷體" w:hAnsi="標楷體" w:cs="標楷體" w:hint="eastAsia"/>
                <w:color w:val="FF0000"/>
                <w:kern w:val="2"/>
              </w:rPr>
              <w:t>3.</w:t>
            </w:r>
            <w:r>
              <w:rPr>
                <w:rFonts w:ascii="標楷體" w:eastAsia="標楷體" w:hAnsi="標楷體" w:cs="標楷體" w:hint="eastAsia"/>
                <w:color w:val="FF0000"/>
                <w:kern w:val="2"/>
              </w:rPr>
              <w:t>什麼是良好的飲食習慣</w:t>
            </w:r>
            <w:r w:rsidRPr="009D1396">
              <w:rPr>
                <w:rFonts w:ascii="標楷體" w:eastAsia="標楷體" w:hAnsi="標楷體" w:cs="標楷體" w:hint="eastAsia"/>
                <w:color w:val="FF0000"/>
                <w:kern w:val="2"/>
              </w:rPr>
              <w:t>？</w:t>
            </w:r>
          </w:p>
        </w:tc>
      </w:tr>
      <w:tr w:rsidR="00581157" w:rsidRPr="00205B1E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1157" w:rsidRPr="00205B1E" w:rsidRDefault="00581157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議題</w:t>
            </w:r>
          </w:p>
          <w:p w:rsidR="00581157" w:rsidRPr="00205B1E" w:rsidRDefault="00581157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581157" w:rsidRPr="00205B1E" w:rsidRDefault="00581157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81157" w:rsidRPr="00205B1E" w:rsidRDefault="00581157" w:rsidP="00581157">
            <w:pPr>
              <w:snapToGri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1.融入多元文化議題，讓學生認識其他國家不同的餐桌禮儀，並能應用於日常生活之中。</w:t>
            </w:r>
          </w:p>
          <w:p w:rsidR="00581157" w:rsidRPr="00205B1E" w:rsidRDefault="00581157" w:rsidP="00581157">
            <w:pPr>
              <w:pStyle w:val="aa"/>
              <w:spacing w:line="320" w:lineRule="exact"/>
              <w:rPr>
                <w:rFonts w:ascii="標楷體" w:eastAsia="標楷體" w:hAnsi="標楷體"/>
              </w:rPr>
            </w:pPr>
            <w:r w:rsidRPr="00205B1E">
              <w:rPr>
                <w:rFonts w:ascii="標楷體" w:eastAsia="標楷體" w:hAnsi="標楷體" w:hint="eastAsia"/>
              </w:rPr>
              <w:t>2.養成良好的健康態度和習慣，並能表現於生活中。</w:t>
            </w:r>
          </w:p>
        </w:tc>
      </w:tr>
      <w:tr w:rsidR="00581157" w:rsidRPr="00205B1E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581157" w:rsidRPr="00205B1E" w:rsidRDefault="00581157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581157" w:rsidRPr="00205B1E" w:rsidRDefault="00581157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所融入之</w:t>
            </w:r>
            <w:r w:rsidRPr="00205B1E">
              <w:rPr>
                <w:rFonts w:ascii="標楷體"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581157" w:rsidRPr="00205B1E" w:rsidRDefault="00581157" w:rsidP="00581157">
            <w:pPr>
              <w:pStyle w:val="a3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能了解自己的飲食習慣，並知道如何正確的選擇食物。</w:t>
            </w:r>
          </w:p>
          <w:p w:rsidR="00581157" w:rsidRPr="00205B1E" w:rsidRDefault="00581157" w:rsidP="00581157">
            <w:pPr>
              <w:pStyle w:val="a3"/>
              <w:numPr>
                <w:ilvl w:val="0"/>
                <w:numId w:val="17"/>
              </w:numPr>
              <w:snapToGrid w:val="0"/>
              <w:ind w:leftChars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能了解中式用餐禮儀，應用於生活之中。</w:t>
            </w:r>
          </w:p>
        </w:tc>
      </w:tr>
      <w:tr w:rsidR="000E2D8A" w:rsidRPr="00205B1E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與其他領域/科目的連結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Pr="00205B1E" w:rsidRDefault="000E2D8A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</w:tc>
      </w:tr>
      <w:tr w:rsidR="000E2D8A" w:rsidRPr="00205B1E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205B1E" w:rsidRDefault="00162994" w:rsidP="00EA3A68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自編</w:t>
            </w:r>
          </w:p>
        </w:tc>
      </w:tr>
      <w:tr w:rsidR="000E2D8A" w:rsidRPr="00205B1E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教學資源</w:t>
            </w:r>
          </w:p>
          <w:p w:rsidR="000E2D8A" w:rsidRPr="00205B1E" w:rsidRDefault="000E2D8A" w:rsidP="00EA3A68">
            <w:pPr>
              <w:snapToGrid w:val="0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(教師)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5F1313" w:rsidRPr="00FF6EB1" w:rsidRDefault="005F1313" w:rsidP="00EA3A68">
            <w:pPr>
              <w:snapToGrid w:val="0"/>
              <w:rPr>
                <w:rFonts w:ascii="標楷體" w:eastAsia="標楷體" w:hAnsi="標楷體"/>
                <w:noProof/>
                <w:szCs w:val="24"/>
              </w:rPr>
            </w:pPr>
            <w:r w:rsidRPr="00FF6EB1">
              <w:rPr>
                <w:rFonts w:ascii="標楷體" w:eastAsia="標楷體" w:hAnsi="標楷體" w:hint="eastAsia"/>
                <w:szCs w:val="24"/>
              </w:rPr>
              <w:t>1.</w:t>
            </w:r>
            <w:hyperlink r:id="rId8" w:history="1">
              <w:r w:rsidRPr="00FF6EB1">
                <w:rPr>
                  <w:rStyle w:val="a9"/>
                  <w:rFonts w:ascii="標楷體" w:eastAsia="標楷體" w:hAnsi="標楷體"/>
                  <w:szCs w:val="24"/>
                </w:rPr>
                <w:t>http://www.wun-ching.com.tw/img/Books_files/H077e5-9789862368572-trial.pdf</w:t>
              </w:r>
            </w:hyperlink>
            <w:r w:rsidRPr="00FF6EB1">
              <w:rPr>
                <w:rFonts w:ascii="標楷體" w:eastAsia="標楷體" w:hAnsi="標楷體" w:hint="eastAsia"/>
                <w:szCs w:val="24"/>
              </w:rPr>
              <w:t>食的禮儀</w:t>
            </w:r>
          </w:p>
          <w:p w:rsidR="00624E70" w:rsidRPr="00FF6EB1" w:rsidRDefault="00BB670B" w:rsidP="00BA2D1C">
            <w:pPr>
              <w:snapToGrid w:val="0"/>
              <w:rPr>
                <w:rFonts w:ascii="標楷體" w:eastAsia="標楷體" w:hAnsi="標楷體"/>
                <w:noProof/>
                <w:szCs w:val="24"/>
              </w:rPr>
            </w:pPr>
            <w:r w:rsidRPr="00FF6EB1">
              <w:rPr>
                <w:rFonts w:ascii="標楷體" w:eastAsia="標楷體" w:hAnsi="標楷體" w:hint="eastAsia"/>
                <w:noProof/>
                <w:szCs w:val="24"/>
              </w:rPr>
              <w:t>2</w:t>
            </w:r>
            <w:r w:rsidRPr="00FF6EB1">
              <w:rPr>
                <w:rFonts w:ascii="標楷體" w:eastAsia="標楷體" w:hAnsi="標楷體"/>
                <w:noProof/>
                <w:szCs w:val="24"/>
              </w:rPr>
              <w:t>.</w:t>
            </w:r>
            <w:r w:rsidRPr="00FF6EB1">
              <w:rPr>
                <w:rFonts w:ascii="標楷體" w:eastAsia="標楷體" w:hAnsi="標楷體"/>
                <w:szCs w:val="24"/>
              </w:rPr>
              <w:t xml:space="preserve"> </w:t>
            </w:r>
            <w:hyperlink r:id="rId9" w:history="1">
              <w:r w:rsidRPr="00FF6EB1">
                <w:rPr>
                  <w:rStyle w:val="a9"/>
                  <w:rFonts w:ascii="標楷體" w:eastAsia="標楷體" w:hAnsi="標楷體"/>
                  <w:noProof/>
                  <w:szCs w:val="24"/>
                </w:rPr>
                <w:t>https://www.youtube.com/watch?v=A3P1qNlcRGY</w:t>
              </w:r>
            </w:hyperlink>
            <w:r w:rsidRPr="00FF6EB1">
              <w:rPr>
                <w:rFonts w:ascii="標楷體" w:eastAsia="標楷體" w:hAnsi="標楷體"/>
                <w:noProof/>
                <w:szCs w:val="24"/>
              </w:rPr>
              <w:t>健康飲食紀錄片</w:t>
            </w:r>
          </w:p>
          <w:p w:rsidR="00FF6EB1" w:rsidRPr="00FF6EB1" w:rsidRDefault="00C42DC9" w:rsidP="00FF6EB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="00FF6EB1" w:rsidRPr="00FF6EB1">
              <w:rPr>
                <w:rFonts w:ascii="標楷體" w:eastAsia="標楷體" w:hAnsi="標楷體" w:hint="eastAsia"/>
                <w:szCs w:val="24"/>
              </w:rPr>
              <w:t>.繪本：阿平的菜單</w:t>
            </w:r>
          </w:p>
        </w:tc>
      </w:tr>
      <w:tr w:rsidR="000E2D8A" w:rsidRPr="00205B1E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教學資源</w:t>
            </w:r>
          </w:p>
          <w:p w:rsidR="000E2D8A" w:rsidRPr="00205B1E" w:rsidRDefault="000E2D8A" w:rsidP="00EA3A68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(學生)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205B1E" w:rsidRDefault="000E2D8A" w:rsidP="00EA3A68">
            <w:pPr>
              <w:snapToGrid w:val="0"/>
              <w:jc w:val="both"/>
              <w:rPr>
                <w:rFonts w:ascii="標楷體" w:eastAsia="標楷體" w:hAnsi="標楷體"/>
                <w:b/>
                <w:noProof/>
              </w:rPr>
            </w:pP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112A0" w:rsidRPr="008112A0" w:rsidRDefault="008112A0" w:rsidP="008112A0">
            <w:pPr>
              <w:rPr>
                <w:rFonts w:ascii="標楷體" w:eastAsia="標楷體" w:hAnsi="標楷體"/>
              </w:rPr>
            </w:pPr>
            <w:r w:rsidRPr="008112A0">
              <w:rPr>
                <w:rFonts w:ascii="標楷體" w:eastAsia="標楷體" w:hAnsi="標楷體" w:hint="eastAsia"/>
              </w:rPr>
              <w:t>1.能說出誰要讓阿平自己去尋找問題的答案。</w:t>
            </w:r>
          </w:p>
          <w:p w:rsidR="008112A0" w:rsidRPr="008112A0" w:rsidRDefault="008112A0" w:rsidP="008112A0">
            <w:pPr>
              <w:rPr>
                <w:rFonts w:ascii="標楷體" w:eastAsia="標楷體" w:hAnsi="標楷體"/>
              </w:rPr>
            </w:pPr>
            <w:r w:rsidRPr="008112A0">
              <w:rPr>
                <w:rFonts w:ascii="標楷體" w:eastAsia="標楷體" w:hAnsi="標楷體" w:hint="eastAsia"/>
              </w:rPr>
              <w:t>2.能說出一大堆垃圾食物帶給阿平的害處。</w:t>
            </w:r>
          </w:p>
          <w:p w:rsidR="00394C2D" w:rsidRPr="008112A0" w:rsidRDefault="00CA4FDA" w:rsidP="008112A0">
            <w:pPr>
              <w:rPr>
                <w:rFonts w:ascii="標楷體" w:eastAsia="標楷體" w:hAnsi="標楷體"/>
                <w:kern w:val="0"/>
              </w:rPr>
            </w:pPr>
            <w:r w:rsidRPr="008112A0">
              <w:rPr>
                <w:rFonts w:ascii="標楷體" w:eastAsia="標楷體" w:hAnsi="標楷體" w:hint="eastAsia"/>
                <w:kern w:val="0"/>
              </w:rPr>
              <w:t>3.</w:t>
            </w:r>
            <w:r w:rsidR="00394C2D" w:rsidRPr="008112A0">
              <w:rPr>
                <w:rFonts w:ascii="標楷體" w:eastAsia="標楷體" w:hAnsi="標楷體"/>
                <w:kern w:val="0"/>
              </w:rPr>
              <w:t>了解飲食均衡的重要性</w:t>
            </w:r>
          </w:p>
          <w:p w:rsidR="00CA4FDA" w:rsidRPr="00205B1E" w:rsidRDefault="008112A0" w:rsidP="008112A0">
            <w:pPr>
              <w:rPr>
                <w:noProof/>
                <w:color w:val="000000"/>
              </w:rPr>
            </w:pPr>
            <w:r w:rsidRPr="008112A0">
              <w:rPr>
                <w:rFonts w:ascii="標楷體" w:eastAsia="標楷體" w:hAnsi="標楷體" w:hint="eastAsia"/>
                <w:noProof/>
                <w:color w:val="000000"/>
              </w:rPr>
              <w:t>4.</w:t>
            </w:r>
            <w:r w:rsidR="002D0913" w:rsidRPr="002D0913">
              <w:rPr>
                <w:rFonts w:ascii="標楷體" w:eastAsia="標楷體" w:hAnsi="標楷體"/>
              </w:rPr>
              <w:t>分析自己選擇食物的因素，並做明智的決定。</w:t>
            </w:r>
            <w:r w:rsidR="00527E00" w:rsidRPr="00527E00">
              <w:rPr>
                <w:rFonts w:ascii="標楷體" w:eastAsia="標楷體" w:hAnsi="標楷體" w:hint="eastAsia"/>
              </w:rPr>
              <w:t>以少油、少糖、少鹽、多纖維的原則，選擇有益健康的食物。</w:t>
            </w: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205B1E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8566DC" w:rsidRPr="007D454D" w:rsidRDefault="00F54242" w:rsidP="007D454D">
            <w:pPr>
              <w:rPr>
                <w:rFonts w:ascii="標楷體" w:eastAsia="標楷體" w:hAnsi="標楷體"/>
              </w:rPr>
            </w:pPr>
            <w:r w:rsidRPr="007D454D">
              <w:rPr>
                <w:rFonts w:ascii="標楷體" w:eastAsia="標楷體" w:hAnsi="標楷體" w:hint="eastAsia"/>
                <w:noProof/>
                <w:color w:val="000000"/>
              </w:rPr>
              <w:t>第1節:</w:t>
            </w:r>
            <w:r w:rsidR="00394C2D" w:rsidRPr="007D454D">
              <w:rPr>
                <w:rFonts w:ascii="標楷體" w:eastAsia="標楷體" w:hAnsi="標楷體" w:hint="eastAsia"/>
              </w:rPr>
              <w:t xml:space="preserve"> </w:t>
            </w:r>
            <w:r w:rsidR="008566DC" w:rsidRPr="007D454D">
              <w:rPr>
                <w:rFonts w:ascii="標楷體" w:eastAsia="標楷體" w:hAnsi="標楷體" w:hint="eastAsia"/>
              </w:rPr>
              <w:t>說出誰要讓阿平自己去尋找問題的答案。</w:t>
            </w:r>
          </w:p>
          <w:p w:rsidR="00392C15" w:rsidRPr="007D454D" w:rsidRDefault="00392C15" w:rsidP="007D454D">
            <w:pPr>
              <w:rPr>
                <w:rFonts w:ascii="標楷體" w:eastAsia="標楷體" w:hAnsi="標楷體"/>
              </w:rPr>
            </w:pPr>
            <w:r w:rsidRPr="007D454D">
              <w:rPr>
                <w:rFonts w:ascii="標楷體" w:eastAsia="標楷體" w:hAnsi="標楷體"/>
                <w:noProof/>
                <w:color w:val="000000"/>
              </w:rPr>
              <w:t>第</w:t>
            </w:r>
            <w:r w:rsidRPr="007D454D">
              <w:rPr>
                <w:rFonts w:ascii="標楷體" w:eastAsia="標楷體" w:hAnsi="標楷體" w:hint="eastAsia"/>
                <w:noProof/>
                <w:color w:val="000000"/>
              </w:rPr>
              <w:t>2節:</w:t>
            </w:r>
            <w:r w:rsidR="00394C2D" w:rsidRPr="007D454D">
              <w:rPr>
                <w:rFonts w:ascii="標楷體" w:eastAsia="標楷體" w:hAnsi="標楷體" w:hint="eastAsia"/>
              </w:rPr>
              <w:t xml:space="preserve"> </w:t>
            </w:r>
            <w:r w:rsidR="00673CB4" w:rsidRPr="007D454D">
              <w:rPr>
                <w:rFonts w:ascii="標楷體" w:eastAsia="標楷體" w:hAnsi="標楷體" w:hint="eastAsia"/>
              </w:rPr>
              <w:t>說出一大堆垃圾食物帶給阿平的害處。</w:t>
            </w:r>
          </w:p>
          <w:p w:rsidR="00394C2D" w:rsidRPr="007D454D" w:rsidRDefault="00F54242" w:rsidP="007D454D">
            <w:pPr>
              <w:rPr>
                <w:rFonts w:ascii="標楷體" w:eastAsia="標楷體" w:hAnsi="標楷體"/>
                <w:kern w:val="0"/>
              </w:rPr>
            </w:pPr>
            <w:r w:rsidRPr="007D454D">
              <w:rPr>
                <w:rFonts w:ascii="標楷體" w:eastAsia="標楷體" w:hAnsi="標楷體" w:hint="eastAsia"/>
                <w:noProof/>
                <w:color w:val="000000"/>
              </w:rPr>
              <w:t>第</w:t>
            </w:r>
            <w:r w:rsidR="00392C15" w:rsidRPr="007D454D">
              <w:rPr>
                <w:rFonts w:ascii="標楷體" w:eastAsia="標楷體" w:hAnsi="標楷體" w:hint="eastAsia"/>
                <w:noProof/>
                <w:color w:val="000000"/>
              </w:rPr>
              <w:t>3</w:t>
            </w:r>
            <w:r w:rsidRPr="007D454D">
              <w:rPr>
                <w:rFonts w:ascii="標楷體" w:eastAsia="標楷體" w:hAnsi="標楷體" w:hint="eastAsia"/>
                <w:noProof/>
                <w:color w:val="000000"/>
              </w:rPr>
              <w:t>節:</w:t>
            </w:r>
            <w:r w:rsidR="00394C2D" w:rsidRPr="007D454D">
              <w:rPr>
                <w:rFonts w:ascii="標楷體" w:eastAsia="標楷體" w:hAnsi="標楷體"/>
                <w:kern w:val="0"/>
              </w:rPr>
              <w:t xml:space="preserve"> 分辨垃圾食物(高糖高鹽高油脂)與健康食物</w:t>
            </w:r>
          </w:p>
          <w:p w:rsidR="00394C2D" w:rsidRPr="007D454D" w:rsidRDefault="00F54242" w:rsidP="007D454D">
            <w:pPr>
              <w:rPr>
                <w:rFonts w:ascii="標楷體" w:eastAsia="標楷體" w:hAnsi="標楷體"/>
                <w:kern w:val="0"/>
              </w:rPr>
            </w:pPr>
            <w:r w:rsidRPr="007D454D">
              <w:rPr>
                <w:rFonts w:ascii="標楷體" w:eastAsia="標楷體" w:hAnsi="標楷體" w:hint="eastAsia"/>
                <w:noProof/>
                <w:color w:val="000000"/>
              </w:rPr>
              <w:t>第</w:t>
            </w:r>
            <w:r w:rsidR="001A2BE4" w:rsidRPr="007D454D">
              <w:rPr>
                <w:rFonts w:ascii="標楷體" w:eastAsia="標楷體" w:hAnsi="標楷體"/>
                <w:noProof/>
                <w:color w:val="000000"/>
              </w:rPr>
              <w:t>4</w:t>
            </w:r>
            <w:r w:rsidR="00D56A14" w:rsidRPr="007D454D">
              <w:rPr>
                <w:rFonts w:ascii="標楷體" w:eastAsia="標楷體" w:hAnsi="標楷體"/>
                <w:noProof/>
                <w:color w:val="000000"/>
              </w:rPr>
              <w:t>節</w:t>
            </w:r>
            <w:r w:rsidR="00D56A14" w:rsidRPr="007D454D">
              <w:rPr>
                <w:rFonts w:ascii="標楷體" w:eastAsia="標楷體" w:hAnsi="標楷體" w:hint="eastAsia"/>
                <w:noProof/>
                <w:color w:val="000000"/>
              </w:rPr>
              <w:t>:</w:t>
            </w:r>
            <w:r w:rsidR="00394C2D" w:rsidRPr="007D454D">
              <w:rPr>
                <w:rFonts w:ascii="標楷體" w:eastAsia="標楷體" w:hAnsi="標楷體"/>
                <w:kern w:val="0"/>
              </w:rPr>
              <w:t xml:space="preserve"> 了解飲食均衡的重要性</w:t>
            </w:r>
          </w:p>
          <w:p w:rsidR="00B47660" w:rsidRPr="00205B1E" w:rsidRDefault="00F54242" w:rsidP="007D454D">
            <w:pPr>
              <w:rPr>
                <w:noProof/>
                <w:color w:val="000000"/>
              </w:rPr>
            </w:pPr>
            <w:r w:rsidRPr="007D454D">
              <w:rPr>
                <w:rFonts w:ascii="標楷體" w:eastAsia="標楷體" w:hAnsi="標楷體" w:hint="eastAsia"/>
                <w:noProof/>
                <w:color w:val="000000"/>
              </w:rPr>
              <w:t>第</w:t>
            </w:r>
            <w:r w:rsidR="00EA103F" w:rsidRPr="007D454D">
              <w:rPr>
                <w:rFonts w:ascii="標楷體" w:eastAsia="標楷體" w:hAnsi="標楷體" w:hint="eastAsia"/>
                <w:noProof/>
                <w:color w:val="000000"/>
              </w:rPr>
              <w:t>5</w:t>
            </w:r>
            <w:r w:rsidR="003A065C" w:rsidRPr="007D454D">
              <w:rPr>
                <w:rFonts w:ascii="標楷體" w:eastAsia="標楷體" w:hAnsi="標楷體" w:hint="eastAsia"/>
                <w:noProof/>
                <w:color w:val="000000"/>
              </w:rPr>
              <w:t>.6</w:t>
            </w:r>
            <w:r w:rsidR="001A3AA6" w:rsidRPr="007D454D">
              <w:rPr>
                <w:rFonts w:ascii="標楷體" w:eastAsia="標楷體" w:hAnsi="標楷體" w:hint="eastAsia"/>
                <w:noProof/>
                <w:color w:val="000000"/>
              </w:rPr>
              <w:t>節:</w:t>
            </w:r>
            <w:r w:rsidR="00C62AE4">
              <w:rPr>
                <w:rFonts w:hint="eastAsia"/>
              </w:rPr>
              <w:t xml:space="preserve"> </w:t>
            </w:r>
            <w:r w:rsidR="00C62AE4" w:rsidRPr="00C62AE4">
              <w:rPr>
                <w:rFonts w:ascii="標楷體" w:eastAsia="標楷體" w:hAnsi="標楷體" w:hint="eastAsia"/>
                <w:noProof/>
                <w:color w:val="000000"/>
              </w:rPr>
              <w:t>分析自己選擇食物的因素，並做明智的決定。</w:t>
            </w:r>
            <w:r w:rsidR="00DE1D5D" w:rsidRPr="00DE1D5D">
              <w:rPr>
                <w:rFonts w:ascii="標楷體" w:eastAsia="標楷體" w:hAnsi="標楷體" w:hint="eastAsia"/>
                <w:noProof/>
                <w:color w:val="000000"/>
              </w:rPr>
              <w:t>以少油、少糖、少鹽、多纖維的原則，選擇有益健康的食物。</w:t>
            </w:r>
          </w:p>
        </w:tc>
      </w:tr>
    </w:tbl>
    <w:p w:rsidR="000E2D8A" w:rsidRDefault="000E2D8A" w:rsidP="000E2D8A"/>
    <w:p w:rsidR="00745274" w:rsidRDefault="00745274" w:rsidP="000E2D8A"/>
    <w:p w:rsidR="00745274" w:rsidRDefault="00745274" w:rsidP="000E2D8A"/>
    <w:p w:rsidR="00745274" w:rsidRPr="00C00484" w:rsidRDefault="00745274" w:rsidP="000E2D8A">
      <w:pPr>
        <w:rPr>
          <w:rFonts w:hint="eastAsia"/>
        </w:rPr>
      </w:pPr>
    </w:p>
    <w:tbl>
      <w:tblPr>
        <w:tblW w:w="97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134"/>
      </w:tblGrid>
      <w:tr w:rsidR="000E2D8A" w:rsidRPr="00205B1E" w:rsidTr="00EA3A68">
        <w:trPr>
          <w:trHeight w:val="50"/>
          <w:jc w:val="center"/>
        </w:trPr>
        <w:tc>
          <w:tcPr>
            <w:tcW w:w="9771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lastRenderedPageBreak/>
              <w:t>教學活動設計</w:t>
            </w:r>
          </w:p>
        </w:tc>
      </w:tr>
      <w:tr w:rsidR="000E2D8A" w:rsidRPr="00205B1E" w:rsidTr="00EA3A68">
        <w:trPr>
          <w:trHeight w:val="70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  <w:color w:val="FF0000"/>
              </w:rPr>
            </w:pPr>
            <w:r w:rsidRPr="00205B1E">
              <w:rPr>
                <w:rFonts w:ascii="標楷體" w:eastAsia="標楷體" w:hAnsi="標楷體"/>
                <w:b/>
                <w:noProof/>
              </w:rPr>
              <w:t>教學資源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205B1E" w:rsidRDefault="000E2D8A" w:rsidP="00EA3A68">
            <w:pPr>
              <w:snapToGrid w:val="0"/>
              <w:jc w:val="center"/>
              <w:rPr>
                <w:rFonts w:ascii="標楷體" w:eastAsia="標楷體" w:hAnsi="標楷體"/>
                <w:b/>
                <w:noProof/>
              </w:rPr>
            </w:pPr>
            <w:r w:rsidRPr="00205B1E">
              <w:rPr>
                <w:rFonts w:ascii="標楷體"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205B1E" w:rsidTr="00EA3A68">
        <w:trPr>
          <w:trHeight w:val="56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4726" w:rsidRPr="00205B1E" w:rsidRDefault="009A4726" w:rsidP="009A4726">
            <w:pPr>
              <w:snapToGrid w:val="0"/>
              <w:rPr>
                <w:rFonts w:ascii="標楷體" w:eastAsia="標楷體" w:hAnsi="標楷體"/>
                <w:b/>
              </w:rPr>
            </w:pPr>
            <w:r w:rsidRPr="00205B1E">
              <w:rPr>
                <w:rFonts w:ascii="標楷體" w:eastAsia="標楷體" w:hAnsi="標楷體"/>
                <w:b/>
              </w:rPr>
              <w:sym w:font="Wingdings" w:char="F0AB"/>
            </w:r>
            <w:r w:rsidR="000E1031">
              <w:rPr>
                <w:rFonts w:ascii="標楷體" w:eastAsia="標楷體" w:hAnsi="標楷體" w:hint="eastAsia"/>
                <w:b/>
              </w:rPr>
              <w:t>阿平的菜單</w:t>
            </w:r>
          </w:p>
          <w:p w:rsidR="00681A67" w:rsidRDefault="00681A67" w:rsidP="00A53EC6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引起動機</w:t>
            </w:r>
          </w:p>
          <w:p w:rsidR="0058288E" w:rsidRPr="00205B1E" w:rsidRDefault="0058288E" w:rsidP="0058288E">
            <w:pPr>
              <w:pStyle w:val="a3"/>
              <w:snapToGrid w:val="0"/>
              <w:ind w:leftChars="0" w:left="72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阿平的菜單繪本閱讀</w:t>
            </w:r>
          </w:p>
          <w:p w:rsidR="00681A67" w:rsidRPr="00205B1E" w:rsidRDefault="00681A67" w:rsidP="00A53EC6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發展活動</w:t>
            </w:r>
          </w:p>
          <w:p w:rsidR="0058288E" w:rsidRDefault="0058288E" w:rsidP="0058288E">
            <w:pPr>
              <w:pStyle w:val="a3"/>
              <w:snapToGrid w:val="0"/>
              <w:ind w:leftChars="0" w:left="720"/>
              <w:rPr>
                <w:rFonts w:ascii="標楷體" w:eastAsia="標楷體" w:hAnsi="標楷體" w:cs="Arial"/>
                <w:color w:val="2222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222222"/>
                <w:szCs w:val="24"/>
              </w:rPr>
              <w:t>提問</w:t>
            </w:r>
            <w:r w:rsidR="00EC71A0">
              <w:rPr>
                <w:rFonts w:ascii="標楷體" w:eastAsia="標楷體" w:hAnsi="標楷體" w:cs="Arial" w:hint="eastAsia"/>
                <w:color w:val="222222"/>
                <w:szCs w:val="24"/>
              </w:rPr>
              <w:t>:</w:t>
            </w:r>
          </w:p>
          <w:p w:rsidR="0058288E" w:rsidRDefault="0058288E" w:rsidP="0058288E">
            <w:pPr>
              <w:pStyle w:val="a3"/>
              <w:snapToGrid w:val="0"/>
              <w:ind w:leftChars="0" w:left="720"/>
              <w:rPr>
                <w:rFonts w:ascii="標楷體" w:eastAsia="標楷體" w:hAnsi="標楷體" w:cs="Arial"/>
                <w:color w:val="222222"/>
                <w:szCs w:val="24"/>
              </w:rPr>
            </w:pPr>
            <w:r>
              <w:rPr>
                <w:rFonts w:ascii="標楷體" w:eastAsia="標楷體" w:hAnsi="標楷體" w:cs="Arial" w:hint="eastAsia"/>
                <w:color w:val="222222"/>
                <w:szCs w:val="24"/>
              </w:rPr>
              <w:t>1.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t>阿平不明白，為什麼他不能隨心所欲的吃任何他想吃的食物？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br/>
            </w:r>
            <w:r>
              <w:rPr>
                <w:rFonts w:ascii="標楷體" w:eastAsia="標楷體" w:hAnsi="標楷體" w:cs="Arial" w:hint="eastAsia"/>
                <w:color w:val="222222"/>
                <w:szCs w:val="24"/>
              </w:rPr>
              <w:t>2.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t>為什麼不能把熊寶寶軟糖當早餐？為什麼不能把洋芋片和巧克力當午餐？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br/>
            </w:r>
            <w:r>
              <w:rPr>
                <w:rFonts w:ascii="標楷體" w:eastAsia="標楷體" w:hAnsi="標楷體" w:cs="Arial" w:hint="eastAsia"/>
                <w:color w:val="222222"/>
                <w:szCs w:val="24"/>
              </w:rPr>
              <w:t>3.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t>他總是這樣問媽媽。有一天，媽媽決定讓阿平自己去尋找這些問題的答案。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br/>
            </w:r>
            <w:r>
              <w:rPr>
                <w:rFonts w:ascii="標楷體" w:eastAsia="標楷體" w:hAnsi="標楷體" w:cs="Arial" w:hint="eastAsia"/>
                <w:color w:val="222222"/>
                <w:szCs w:val="24"/>
              </w:rPr>
              <w:t>4.</w:t>
            </w:r>
            <w:r w:rsidR="00275B98" w:rsidRPr="00275B98">
              <w:rPr>
                <w:rFonts w:ascii="標楷體" w:eastAsia="標楷體" w:hAnsi="標楷體" w:cs="Arial"/>
                <w:color w:val="222222"/>
                <w:szCs w:val="24"/>
              </w:rPr>
              <w:t>阿平開心的買了一大堆垃圾食品，然後整個早上坐在電視機前，大吃起這些食物來。他吃得相當過癮，但是也吃到了肚子發疼。</w:t>
            </w:r>
          </w:p>
          <w:p w:rsidR="00681A67" w:rsidRPr="0058288E" w:rsidRDefault="0058288E" w:rsidP="0058288E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(三)</w:t>
            </w:r>
            <w:r w:rsidR="00681A67" w:rsidRPr="0058288E">
              <w:rPr>
                <w:rFonts w:ascii="標楷體" w:eastAsia="標楷體" w:hAnsi="標楷體"/>
                <w:noProof/>
              </w:rPr>
              <w:t>綜合活動</w:t>
            </w:r>
          </w:p>
          <w:p w:rsidR="00EC71A0" w:rsidRPr="00422DC1" w:rsidRDefault="008E095F" w:rsidP="00422DC1">
            <w:pPr>
              <w:spacing w:line="400" w:lineRule="exact"/>
              <w:ind w:left="360"/>
              <w:rPr>
                <w:rFonts w:ascii="標楷體" w:eastAsia="標楷體" w:hAnsi="標楷體"/>
                <w:szCs w:val="24"/>
              </w:rPr>
            </w:pPr>
            <w:r w:rsidRPr="00EC71A0">
              <w:rPr>
                <w:rFonts w:ascii="標楷體" w:eastAsia="標楷體" w:hAnsi="標楷體"/>
              </w:rPr>
              <w:t>教師總結：</w:t>
            </w:r>
            <w:r w:rsidR="00422DC1" w:rsidRPr="00422DC1">
              <w:rPr>
                <w:rFonts w:ascii="標楷體" w:eastAsia="標楷體" w:hAnsi="標楷體" w:hint="eastAsia"/>
                <w:szCs w:val="24"/>
              </w:rPr>
              <w:t>引導孩子說出一大堆垃圾食物帶給阿平的害處。</w:t>
            </w:r>
          </w:p>
          <w:p w:rsidR="000E1031" w:rsidRPr="00BE53E9" w:rsidRDefault="000E1031" w:rsidP="00BE53E9">
            <w:pPr>
              <w:pStyle w:val="a3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C07CDC" w:rsidRPr="00205B1E" w:rsidRDefault="00C07CDC" w:rsidP="00C07CDC">
            <w:pPr>
              <w:pStyle w:val="a3"/>
              <w:snapToGrid w:val="0"/>
              <w:ind w:leftChars="0" w:left="0"/>
              <w:jc w:val="center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～第一</w:t>
            </w:r>
            <w:r w:rsidR="000D2CAD" w:rsidRPr="00205B1E">
              <w:rPr>
                <w:rFonts w:ascii="標楷體" w:eastAsia="標楷體" w:hAnsi="標楷體" w:hint="eastAsia"/>
                <w:noProof/>
              </w:rPr>
              <w:t>、二</w:t>
            </w:r>
            <w:r w:rsidRPr="00205B1E">
              <w:rPr>
                <w:rFonts w:ascii="標楷體" w:eastAsia="標楷體" w:hAnsi="標楷體" w:hint="eastAsia"/>
                <w:noProof/>
              </w:rPr>
              <w:t>節結束～</w:t>
            </w:r>
          </w:p>
          <w:p w:rsidR="008E095F" w:rsidRPr="00205B1E" w:rsidRDefault="008E095F" w:rsidP="00C07CDC">
            <w:pPr>
              <w:pStyle w:val="a3"/>
              <w:snapToGrid w:val="0"/>
              <w:ind w:leftChars="0" w:left="0"/>
              <w:jc w:val="center"/>
              <w:rPr>
                <w:rFonts w:ascii="標楷體" w:eastAsia="標楷體" w:hAnsi="標楷體"/>
                <w:noProof/>
              </w:rPr>
            </w:pPr>
          </w:p>
          <w:p w:rsidR="004C4203" w:rsidRDefault="000B1391" w:rsidP="004C420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szCs w:val="24"/>
              </w:rPr>
            </w:pPr>
            <w:r w:rsidRPr="00D43693">
              <w:rPr>
                <w:rFonts w:ascii="標楷體" w:eastAsia="標楷體" w:hAnsi="標楷體"/>
                <w:b/>
                <w:szCs w:val="24"/>
              </w:rPr>
              <w:sym w:font="Wingdings" w:char="F0AB"/>
            </w:r>
            <w:r w:rsidR="004C4203" w:rsidRPr="00D43693">
              <w:rPr>
                <w:rFonts w:ascii="標楷體" w:eastAsia="標楷體" w:hAnsi="標楷體"/>
                <w:noProof/>
                <w:szCs w:val="24"/>
              </w:rPr>
              <w:t xml:space="preserve"> </w:t>
            </w:r>
            <w:r w:rsidR="004C4203" w:rsidRPr="00D43693">
              <w:rPr>
                <w:rFonts w:ascii="標楷體" w:eastAsia="標楷體" w:hAnsi="標楷體" w:hint="eastAsia"/>
                <w:szCs w:val="24"/>
              </w:rPr>
              <w:t>食品添加知多少</w:t>
            </w:r>
          </w:p>
          <w:p w:rsidR="00BE53E9" w:rsidRPr="00D43693" w:rsidRDefault="00BE53E9" w:rsidP="004C420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(一)引起動機</w:t>
            </w:r>
          </w:p>
          <w:p w:rsidR="004C4203" w:rsidRDefault="004C4203" w:rsidP="00BE53E9">
            <w:pPr>
              <w:spacing w:line="400" w:lineRule="exact"/>
              <w:ind w:left="360"/>
              <w:rPr>
                <w:rFonts w:ascii="標楷體" w:eastAsia="標楷體" w:hAnsi="標楷體"/>
                <w:szCs w:val="24"/>
              </w:rPr>
            </w:pPr>
            <w:r w:rsidRPr="00D43693">
              <w:rPr>
                <w:rFonts w:ascii="標楷體" w:eastAsia="標楷體" w:hAnsi="標楷體" w:hint="eastAsia"/>
                <w:szCs w:val="24"/>
              </w:rPr>
              <w:t>教師準備2種零食（開心果、巧克力脆片）</w:t>
            </w:r>
            <w:r w:rsidR="005A3314">
              <w:rPr>
                <w:rFonts w:ascii="標楷體" w:eastAsia="標楷體" w:hAnsi="標楷體" w:hint="eastAsia"/>
                <w:szCs w:val="24"/>
              </w:rPr>
              <w:t>介紹食物</w:t>
            </w:r>
          </w:p>
          <w:p w:rsidR="00BE53E9" w:rsidRPr="00D43693" w:rsidRDefault="00BE53E9" w:rsidP="00BE53E9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(二)準備活動</w:t>
            </w:r>
          </w:p>
          <w:p w:rsidR="004C4203" w:rsidRPr="00D43693" w:rsidRDefault="004C4203" w:rsidP="004C4203">
            <w:pPr>
              <w:numPr>
                <w:ilvl w:val="0"/>
                <w:numId w:val="28"/>
              </w:num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D43693">
              <w:rPr>
                <w:rFonts w:ascii="標楷體" w:eastAsia="標楷體" w:hAnsi="標楷體" w:hint="eastAsia"/>
                <w:szCs w:val="24"/>
              </w:rPr>
              <w:t>分組針對兩種品項在書面紙列出添加物。</w:t>
            </w:r>
          </w:p>
          <w:p w:rsidR="004C4203" w:rsidRPr="00D43693" w:rsidRDefault="004C4203" w:rsidP="004C4203">
            <w:pPr>
              <w:numPr>
                <w:ilvl w:val="0"/>
                <w:numId w:val="28"/>
              </w:numPr>
              <w:spacing w:line="400" w:lineRule="exact"/>
              <w:rPr>
                <w:rFonts w:ascii="標楷體" w:eastAsia="標楷體" w:hAnsi="標楷體"/>
                <w:szCs w:val="24"/>
              </w:rPr>
            </w:pPr>
            <w:r w:rsidRPr="00D43693">
              <w:rPr>
                <w:rFonts w:ascii="標楷體" w:eastAsia="標楷體" w:hAnsi="標楷體" w:hint="eastAsia"/>
                <w:szCs w:val="24"/>
              </w:rPr>
              <w:t>引導孩子認識這兩種零食的食品添加物有何不同？</w:t>
            </w:r>
          </w:p>
          <w:p w:rsidR="00624796" w:rsidRPr="00205B1E" w:rsidRDefault="00BE53E9" w:rsidP="00205B1E">
            <w:pPr>
              <w:snapToGrid w:val="0"/>
              <w:spacing w:line="320" w:lineRule="exact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(三)</w:t>
            </w:r>
            <w:r w:rsidR="00624796" w:rsidRPr="00205B1E">
              <w:rPr>
                <w:rFonts w:ascii="標楷體" w:eastAsia="標楷體" w:hAnsi="標楷體" w:hint="eastAsia"/>
                <w:noProof/>
              </w:rPr>
              <w:t>綜合活動</w:t>
            </w:r>
          </w:p>
          <w:p w:rsidR="004C4203" w:rsidRPr="004C4203" w:rsidRDefault="00413CA2" w:rsidP="004C4203">
            <w:pPr>
              <w:widowControl/>
              <w:spacing w:line="320" w:lineRule="exact"/>
              <w:rPr>
                <w:rFonts w:ascii="標楷體" w:eastAsia="標楷體" w:hAnsi="標楷體"/>
                <w:bCs/>
                <w:kern w:val="0"/>
                <w:szCs w:val="24"/>
              </w:rPr>
            </w:pPr>
            <w:r w:rsidRPr="00205B1E">
              <w:rPr>
                <w:rFonts w:ascii="標楷體" w:eastAsia="標楷體" w:hAnsi="標楷體" w:hint="eastAsia"/>
                <w:bCs/>
                <w:color w:val="FF6600"/>
                <w:kern w:val="0"/>
              </w:rPr>
              <w:t xml:space="preserve"> </w:t>
            </w:r>
            <w:r w:rsidR="00BE53E9">
              <w:rPr>
                <w:rFonts w:ascii="標楷體" w:eastAsia="標楷體" w:hAnsi="標楷體" w:hint="eastAsia"/>
                <w:bCs/>
                <w:color w:val="FF6600"/>
                <w:kern w:val="0"/>
              </w:rPr>
              <w:t xml:space="preserve"> </w:t>
            </w:r>
            <w:r w:rsidRPr="00205B1E">
              <w:rPr>
                <w:rFonts w:ascii="標楷體" w:eastAsia="標楷體" w:hAnsi="標楷體" w:hint="eastAsia"/>
                <w:bCs/>
                <w:color w:val="FF6600"/>
                <w:kern w:val="0"/>
              </w:rPr>
              <w:t xml:space="preserve"> </w:t>
            </w:r>
            <w:r w:rsidR="004C4203" w:rsidRPr="004C4203">
              <w:rPr>
                <w:rFonts w:ascii="標楷體" w:eastAsia="標楷體" w:hAnsi="標楷體" w:hint="eastAsia"/>
                <w:szCs w:val="24"/>
              </w:rPr>
              <w:t>在分享本畫出、寫出看到的結果，回家與家人分享。</w:t>
            </w:r>
          </w:p>
          <w:p w:rsidR="004C4203" w:rsidRPr="004C4203" w:rsidRDefault="004C4203" w:rsidP="004C4203">
            <w:pPr>
              <w:widowControl/>
              <w:spacing w:line="320" w:lineRule="exact"/>
              <w:rPr>
                <w:rFonts w:ascii="標楷體" w:eastAsia="標楷體" w:hAnsi="標楷體"/>
                <w:bCs/>
                <w:kern w:val="0"/>
                <w:szCs w:val="24"/>
              </w:rPr>
            </w:pPr>
          </w:p>
          <w:p w:rsidR="007A1F51" w:rsidRPr="00205B1E" w:rsidRDefault="007A1F51" w:rsidP="00205B1E">
            <w:pPr>
              <w:widowControl/>
              <w:spacing w:line="320" w:lineRule="exact"/>
              <w:ind w:left="360"/>
              <w:rPr>
                <w:rFonts w:ascii="標楷體" w:eastAsia="標楷體" w:hAnsi="標楷體"/>
                <w:bCs/>
                <w:kern w:val="0"/>
              </w:rPr>
            </w:pPr>
          </w:p>
          <w:p w:rsidR="007A1F51" w:rsidRPr="00205B1E" w:rsidRDefault="00B66286" w:rsidP="004C4203">
            <w:pPr>
              <w:pStyle w:val="a5"/>
              <w:spacing w:line="320" w:lineRule="exact"/>
              <w:jc w:val="both"/>
              <w:rPr>
                <w:rFonts w:ascii="標楷體" w:eastAsia="標楷體" w:hAnsi="標楷體"/>
                <w:bCs/>
                <w:color w:val="FF6600"/>
                <w:sz w:val="24"/>
                <w:szCs w:val="24"/>
              </w:rPr>
            </w:pPr>
            <w:r w:rsidRPr="00205B1E">
              <w:rPr>
                <w:rFonts w:ascii="標楷體" w:eastAsia="標楷體" w:hAnsi="標楷體" w:hint="eastAsia"/>
                <w:bCs/>
                <w:color w:val="FF6600"/>
                <w:sz w:val="24"/>
                <w:szCs w:val="24"/>
              </w:rPr>
              <w:t xml:space="preserve">    </w:t>
            </w:r>
          </w:p>
          <w:p w:rsidR="00B47660" w:rsidRPr="00205B1E" w:rsidRDefault="00624796" w:rsidP="00205B1E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～第</w:t>
            </w:r>
            <w:r w:rsidR="007A1F51" w:rsidRPr="00205B1E">
              <w:rPr>
                <w:rFonts w:ascii="標楷體" w:eastAsia="標楷體" w:hAnsi="標楷體" w:hint="eastAsia"/>
                <w:noProof/>
              </w:rPr>
              <w:t>三、四</w:t>
            </w:r>
            <w:r w:rsidRPr="00205B1E">
              <w:rPr>
                <w:rFonts w:ascii="標楷體" w:eastAsia="標楷體" w:hAnsi="標楷體" w:hint="eastAsia"/>
                <w:noProof/>
              </w:rPr>
              <w:t>節結束～</w:t>
            </w:r>
          </w:p>
          <w:p w:rsidR="00DD463B" w:rsidRPr="00205B1E" w:rsidRDefault="00DD463B" w:rsidP="00205B1E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noProof/>
              </w:rPr>
            </w:pPr>
          </w:p>
          <w:p w:rsidR="004C5D9F" w:rsidRPr="004C5D9F" w:rsidRDefault="00DD463B" w:rsidP="000A3331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/>
                <w:b/>
              </w:rPr>
              <w:sym w:font="Wingdings" w:char="F0AB"/>
            </w:r>
            <w:r w:rsidR="004C5D9F" w:rsidRPr="004C5D9F">
              <w:rPr>
                <w:rFonts w:ascii="標楷體" w:eastAsia="標楷體" w:hAnsi="標楷體"/>
              </w:rPr>
              <w:t>健康食物</w:t>
            </w:r>
            <w:r w:rsidR="004601A1">
              <w:rPr>
                <w:rFonts w:ascii="標楷體" w:eastAsia="標楷體" w:hAnsi="標楷體" w:hint="eastAsia"/>
              </w:rPr>
              <w:t>誰最棒</w:t>
            </w:r>
          </w:p>
          <w:p w:rsidR="00624796" w:rsidRPr="004C5D9F" w:rsidRDefault="004C5D9F" w:rsidP="000A3331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(一)</w:t>
            </w:r>
            <w:r w:rsidR="00624796" w:rsidRPr="004C5D9F">
              <w:rPr>
                <w:rFonts w:ascii="標楷體" w:eastAsia="標楷體" w:hAnsi="標楷體" w:hint="eastAsia"/>
                <w:noProof/>
              </w:rPr>
              <w:t>引起動機</w:t>
            </w:r>
          </w:p>
          <w:p w:rsid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/>
              </w:rPr>
              <w:t>活動一：我喜歡吃…</w:t>
            </w:r>
          </w:p>
          <w:p w:rsidR="004C5D9F" w:rsidRP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  <w:noProof/>
              </w:rPr>
            </w:pPr>
            <w:r w:rsidRPr="004C5D9F">
              <w:rPr>
                <w:rFonts w:ascii="標楷體" w:eastAsia="標楷體" w:hAnsi="標楷體"/>
              </w:rPr>
              <w:t>請學童說出何時會想吃東西？（如：肚子餓、聞到香味……。）</w:t>
            </w:r>
          </w:p>
          <w:p w:rsidR="00624796" w:rsidRP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(二)</w:t>
            </w:r>
            <w:r w:rsidR="00624796" w:rsidRPr="004C5D9F">
              <w:rPr>
                <w:rFonts w:ascii="標楷體" w:eastAsia="標楷體" w:hAnsi="標楷體" w:hint="eastAsia"/>
                <w:noProof/>
              </w:rPr>
              <w:t>發展活動</w:t>
            </w:r>
          </w:p>
          <w:p w:rsidR="004C5D9F" w:rsidRP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 w:hint="eastAsia"/>
              </w:rPr>
              <w:t>1.</w:t>
            </w:r>
            <w:r w:rsidRPr="004C5D9F">
              <w:rPr>
                <w:rFonts w:ascii="標楷體" w:eastAsia="標楷體" w:hAnsi="標楷體"/>
              </w:rPr>
              <w:t xml:space="preserve">教師播放 ppt1，引導小朋友以「我喜歡吃……」之句型，練習發表各自喜歡吃的食物。 </w:t>
            </w:r>
          </w:p>
          <w:p w:rsidR="004C5D9F" w:rsidRP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 w:hint="eastAsia"/>
              </w:rPr>
              <w:t>2.</w:t>
            </w:r>
            <w:r w:rsidRPr="004C5D9F">
              <w:rPr>
                <w:rFonts w:ascii="標楷體" w:eastAsia="標楷體" w:hAnsi="標楷體"/>
              </w:rPr>
              <w:t xml:space="preserve">教師說明食物可以滿足生理及心理的需求。 </w:t>
            </w:r>
          </w:p>
          <w:p w:rsidR="004C5D9F" w:rsidRP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 w:hint="eastAsia"/>
              </w:rPr>
              <w:t>3.</w:t>
            </w:r>
            <w:r w:rsidRPr="004C5D9F">
              <w:rPr>
                <w:rFonts w:ascii="標楷體" w:eastAsia="標楷體" w:hAnsi="標楷體"/>
              </w:rPr>
              <w:t>教師繼續播放 ppt1，兒童觀察後</w:t>
            </w:r>
            <w:r w:rsidR="004C07D5">
              <w:rPr>
                <w:rFonts w:ascii="標楷體" w:eastAsia="標楷體" w:hAnsi="標楷體" w:hint="eastAsia"/>
              </w:rPr>
              <w:t>說</w:t>
            </w:r>
            <w:r w:rsidRPr="004C5D9F">
              <w:rPr>
                <w:rFonts w:ascii="標楷體" w:eastAsia="標楷體" w:hAnsi="標楷體"/>
              </w:rPr>
              <w:t xml:space="preserve">出其中有哪些是平常最愛吃的東西，並說明原因。 </w:t>
            </w:r>
          </w:p>
          <w:p w:rsidR="00163756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 w:hint="eastAsia"/>
              </w:rPr>
              <w:t>4.</w:t>
            </w:r>
            <w:r w:rsidRPr="004C5D9F">
              <w:rPr>
                <w:rFonts w:ascii="標楷體" w:eastAsia="標楷體" w:hAnsi="標楷體"/>
              </w:rPr>
              <w:t>教師說明，很多小朋友愛吃的東西多半</w:t>
            </w:r>
            <w:r w:rsidR="00163756">
              <w:rPr>
                <w:rFonts w:ascii="標楷體" w:eastAsia="標楷體" w:hAnsi="標楷體" w:hint="eastAsia"/>
              </w:rPr>
              <w:t>:</w:t>
            </w:r>
          </w:p>
          <w:p w:rsidR="00163756" w:rsidRDefault="00163756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*</w:t>
            </w:r>
            <w:r w:rsidR="004C5D9F" w:rsidRPr="004C5D9F">
              <w:rPr>
                <w:rFonts w:ascii="標楷體" w:eastAsia="標楷體" w:hAnsi="標楷體"/>
              </w:rPr>
              <w:t>具有甜味</w:t>
            </w:r>
          </w:p>
          <w:p w:rsidR="00163756" w:rsidRDefault="00163756" w:rsidP="004C5D9F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4C5D9F" w:rsidRPr="004C5D9F">
              <w:rPr>
                <w:rFonts w:ascii="標楷體" w:eastAsia="標楷體" w:hAnsi="標楷體"/>
              </w:rPr>
              <w:t>口感酥脆（炸過或油多）</w:t>
            </w:r>
          </w:p>
          <w:p w:rsidR="004C5D9F" w:rsidRPr="004C5D9F" w:rsidRDefault="00163756" w:rsidP="004C5D9F">
            <w:pPr>
              <w:snapToGrid w:val="0"/>
              <w:spacing w:line="320" w:lineRule="exact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</w:rPr>
              <w:t>*</w:t>
            </w:r>
            <w:r w:rsidR="004C5D9F" w:rsidRPr="004C5D9F">
              <w:rPr>
                <w:rFonts w:ascii="標楷體" w:eastAsia="標楷體" w:hAnsi="標楷體"/>
              </w:rPr>
              <w:t>口味重（多鹽或多調味料）的特點，這些食物會使人發胖，也容易在日積月累的累積下，使人在年老時生病，應避免食用不健康的食物。</w:t>
            </w:r>
          </w:p>
          <w:p w:rsidR="00624796" w:rsidRPr="004C5D9F" w:rsidRDefault="004C5D9F" w:rsidP="004C5D9F">
            <w:pPr>
              <w:snapToGrid w:val="0"/>
              <w:spacing w:line="320" w:lineRule="exact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(三)</w:t>
            </w:r>
            <w:r w:rsidR="00624796" w:rsidRPr="004C5D9F">
              <w:rPr>
                <w:rFonts w:ascii="標楷體" w:eastAsia="標楷體" w:hAnsi="標楷體" w:hint="eastAsia"/>
                <w:noProof/>
              </w:rPr>
              <w:t>綜合活動</w:t>
            </w:r>
          </w:p>
          <w:p w:rsidR="008F79CB" w:rsidRDefault="004C5D9F" w:rsidP="004C5D9F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</w:rPr>
            </w:pPr>
            <w:r w:rsidRPr="004C5D9F">
              <w:rPr>
                <w:rFonts w:ascii="標楷體" w:eastAsia="標楷體" w:hAnsi="標楷體"/>
              </w:rPr>
              <w:t>重點歸納：</w:t>
            </w:r>
          </w:p>
          <w:p w:rsidR="008F79CB" w:rsidRDefault="008F79CB" w:rsidP="002A31ED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4C5D9F" w:rsidRPr="004C5D9F">
              <w:rPr>
                <w:rFonts w:ascii="標楷體" w:eastAsia="標楷體" w:hAnsi="標楷體"/>
              </w:rPr>
              <w:t>小朋友喜歡吃的東西不一定是健康的，要注意選擇食物，避免造成身體的負擔</w:t>
            </w:r>
            <w:r w:rsidR="002A31ED" w:rsidRPr="002A31ED">
              <w:rPr>
                <w:rFonts w:ascii="標楷體" w:eastAsia="標楷體" w:hAnsi="標楷體"/>
              </w:rPr>
              <w:t>另外應少吃精緻食物，如蛋糕、餅乾、糖果，以維護身體健康。</w:t>
            </w:r>
          </w:p>
          <w:p w:rsidR="006A13F9" w:rsidRDefault="008F79CB" w:rsidP="002A31ED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="002A31ED" w:rsidRPr="002A31ED">
              <w:rPr>
                <w:rFonts w:ascii="標楷體" w:eastAsia="標楷體" w:hAnsi="標楷體"/>
              </w:rPr>
              <w:t>符合少糖、少鹽、少油、多纖維的食物才是健康食物的好選擇。</w:t>
            </w:r>
          </w:p>
          <w:p w:rsidR="00A53FEE" w:rsidRDefault="00A53FEE" w:rsidP="002A31ED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  <w:b/>
              </w:rPr>
            </w:pPr>
          </w:p>
          <w:p w:rsidR="00A53FEE" w:rsidRPr="008F79CB" w:rsidRDefault="00A53FEE" w:rsidP="002A31ED">
            <w:pPr>
              <w:pStyle w:val="a3"/>
              <w:snapToGrid w:val="0"/>
              <w:spacing w:line="320" w:lineRule="exact"/>
              <w:ind w:leftChars="0" w:left="0"/>
              <w:rPr>
                <w:rFonts w:ascii="標楷體" w:eastAsia="標楷體" w:hAnsi="標楷體"/>
                <w:b/>
              </w:rPr>
            </w:pPr>
          </w:p>
          <w:p w:rsidR="00F4612A" w:rsidRPr="00205B1E" w:rsidRDefault="00080555" w:rsidP="00205B1E">
            <w:pPr>
              <w:pStyle w:val="a3"/>
              <w:snapToGrid w:val="0"/>
              <w:spacing w:line="320" w:lineRule="exact"/>
              <w:ind w:leftChars="0" w:left="0"/>
              <w:jc w:val="center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～</w:t>
            </w:r>
            <w:r w:rsidR="00D53554" w:rsidRPr="00205B1E">
              <w:rPr>
                <w:rFonts w:ascii="標楷體" w:eastAsia="標楷體" w:hAnsi="標楷體" w:hint="eastAsia"/>
                <w:noProof/>
              </w:rPr>
              <w:t>第</w:t>
            </w:r>
            <w:r w:rsidR="00A503D7">
              <w:rPr>
                <w:rFonts w:ascii="標楷體" w:eastAsia="標楷體" w:hAnsi="標楷體" w:hint="eastAsia"/>
                <w:noProof/>
              </w:rPr>
              <w:t>五</w:t>
            </w:r>
            <w:r w:rsidRPr="00205B1E">
              <w:rPr>
                <w:rFonts w:ascii="標楷體" w:eastAsia="標楷體" w:hAnsi="標楷體" w:hint="eastAsia"/>
                <w:noProof/>
              </w:rPr>
              <w:t>六節結束～</w:t>
            </w:r>
          </w:p>
          <w:p w:rsidR="00B66286" w:rsidRPr="00205B1E" w:rsidRDefault="00B66286" w:rsidP="00B66286">
            <w:pPr>
              <w:pStyle w:val="a3"/>
              <w:snapToGrid w:val="0"/>
              <w:ind w:leftChars="0" w:left="0"/>
              <w:jc w:val="center"/>
              <w:rPr>
                <w:rFonts w:ascii="標楷體" w:eastAsia="標楷體" w:hAnsi="標楷體"/>
                <w:noProof/>
                <w:u w:val="single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4DE" w:rsidRPr="00205B1E" w:rsidRDefault="009B289A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lastRenderedPageBreak/>
              <w:t xml:space="preserve">　</w:t>
            </w:r>
            <w:r w:rsidR="00EC44DE" w:rsidRPr="00205B1E">
              <w:rPr>
                <w:rFonts w:ascii="標楷體" w:eastAsia="標楷體" w:hAnsi="標楷體" w:hint="eastAsia"/>
                <w:noProof/>
              </w:rPr>
              <w:t xml:space="preserve"> </w:t>
            </w:r>
          </w:p>
          <w:p w:rsidR="000E2D8A" w:rsidRPr="00205B1E" w:rsidRDefault="00BE53E9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20分</w:t>
            </w:r>
          </w:p>
          <w:p w:rsidR="008E095F" w:rsidRPr="00205B1E" w:rsidRDefault="008E095F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8E095F" w:rsidRPr="00205B1E" w:rsidRDefault="008E095F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8E095F" w:rsidRPr="00205B1E" w:rsidRDefault="008E095F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163756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40</w:t>
            </w:r>
            <w:r w:rsidR="00E47DB8" w:rsidRPr="00205B1E">
              <w:rPr>
                <w:rFonts w:ascii="標楷體" w:eastAsia="標楷體" w:hAnsi="標楷體"/>
                <w:noProof/>
              </w:rPr>
              <w:t>分</w:t>
            </w:r>
          </w:p>
          <w:p w:rsidR="00E47DB8" w:rsidRPr="00205B1E" w:rsidRDefault="00E47DB8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F7010F" w:rsidRPr="00205B1E" w:rsidRDefault="00F7010F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8E095F" w:rsidRPr="00205B1E" w:rsidRDefault="008E095F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8E095F" w:rsidRDefault="008E095F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E53E9" w:rsidRDefault="00BE53E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E53E9" w:rsidRDefault="00BE53E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E53E9" w:rsidRDefault="00BE53E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E53E9" w:rsidRPr="00205B1E" w:rsidRDefault="00BE53E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163756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20</w:t>
            </w:r>
            <w:r w:rsidR="00F7010F" w:rsidRPr="00205B1E">
              <w:rPr>
                <w:rFonts w:ascii="標楷體" w:eastAsia="標楷體" w:hAnsi="標楷體"/>
                <w:noProof/>
              </w:rPr>
              <w:t>分</w:t>
            </w:r>
          </w:p>
          <w:p w:rsidR="00E47DB8" w:rsidRPr="00205B1E" w:rsidRDefault="00E47DB8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E47DB8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E47DB8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E47DB8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7E2BA9" w:rsidRPr="00205B1E" w:rsidRDefault="007E2BA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7E2BA9" w:rsidRPr="00205B1E" w:rsidRDefault="007E2BA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73923" w:rsidRPr="00205B1E" w:rsidRDefault="00473923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9B289A" w:rsidRPr="00205B1E" w:rsidRDefault="005A3314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10</w:t>
            </w:r>
            <w:r w:rsidR="009B289A" w:rsidRPr="00205B1E">
              <w:rPr>
                <w:rFonts w:ascii="標楷體" w:eastAsia="標楷體" w:hAnsi="標楷體"/>
                <w:noProof/>
              </w:rPr>
              <w:t>分</w:t>
            </w:r>
          </w:p>
          <w:p w:rsidR="00AE4999" w:rsidRPr="00205B1E" w:rsidRDefault="00AE499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8E4CF7" w:rsidRPr="00205B1E" w:rsidRDefault="008E4CF7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0D2CAD" w:rsidRPr="00205B1E" w:rsidRDefault="000D2CAD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0B1391" w:rsidRPr="00205B1E" w:rsidRDefault="005A3314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30分</w:t>
            </w:r>
          </w:p>
          <w:p w:rsidR="000B1391" w:rsidRPr="00205B1E" w:rsidRDefault="000B1391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DD463B" w:rsidRPr="00205B1E" w:rsidRDefault="00DD463B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A315AF" w:rsidRPr="00205B1E" w:rsidRDefault="005A3314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40分</w:t>
            </w:r>
          </w:p>
          <w:p w:rsidR="005E38BE" w:rsidRPr="00205B1E" w:rsidRDefault="005E38BE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B7DD5" w:rsidRPr="00205B1E" w:rsidRDefault="00BB7DD5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A315AF" w:rsidRPr="00205B1E" w:rsidRDefault="00BB7DD5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15</w:t>
            </w:r>
            <w:r w:rsidR="008C0B48" w:rsidRPr="00205B1E">
              <w:rPr>
                <w:rFonts w:ascii="標楷體" w:eastAsia="標楷體" w:hAnsi="標楷體"/>
                <w:noProof/>
              </w:rPr>
              <w:t>分</w:t>
            </w:r>
          </w:p>
          <w:p w:rsidR="00912ED9" w:rsidRPr="00205B1E" w:rsidRDefault="00912ED9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5E38BE" w:rsidRPr="00205B1E" w:rsidRDefault="005E38BE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DD463B" w:rsidRPr="00205B1E" w:rsidRDefault="00DD463B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A46D7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50</w:t>
            </w:r>
            <w:r w:rsidR="00D56A14" w:rsidRPr="00205B1E">
              <w:rPr>
                <w:rFonts w:ascii="標楷體" w:eastAsia="標楷體" w:hAnsi="標楷體" w:hint="eastAsia"/>
                <w:noProof/>
              </w:rPr>
              <w:t>分</w:t>
            </w:r>
          </w:p>
          <w:p w:rsidR="00D56A14" w:rsidRPr="00205B1E" w:rsidRDefault="00D56A14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6D2A91" w:rsidRPr="00205B1E" w:rsidRDefault="006D2A91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BA46D7" w:rsidRPr="00205B1E" w:rsidRDefault="00BA46D7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6D2A91" w:rsidRPr="00205B1E" w:rsidRDefault="006D2A91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6D2A91" w:rsidRPr="00205B1E" w:rsidRDefault="006D2A91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163756" w:rsidRDefault="00163756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342726" w:rsidP="00EA3A68">
            <w:pPr>
              <w:snapToGrid w:val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15分</w:t>
            </w: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413CA2" w:rsidRPr="00205B1E" w:rsidRDefault="00413CA2" w:rsidP="00EA3A68">
            <w:pPr>
              <w:snapToGrid w:val="0"/>
              <w:rPr>
                <w:rFonts w:ascii="標楷體" w:eastAsia="標楷體" w:hAnsi="標楷體"/>
                <w:noProof/>
              </w:rPr>
            </w:pPr>
          </w:p>
          <w:p w:rsidR="006E609A" w:rsidRPr="008F79CB" w:rsidRDefault="006E609A" w:rsidP="00413CA2">
            <w:pPr>
              <w:snapToGrid w:val="0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EC44DE" w:rsidRPr="00205B1E" w:rsidRDefault="00EC1454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lastRenderedPageBreak/>
              <w:t xml:space="preserve">　　</w:t>
            </w:r>
          </w:p>
          <w:p w:rsidR="00E47DB8" w:rsidRPr="00205B1E" w:rsidRDefault="00422DC1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阿平的菜單繪本</w:t>
            </w:r>
          </w:p>
          <w:p w:rsidR="00AE4999" w:rsidRPr="00205B1E" w:rsidRDefault="00AE499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電腦、單槍、投影機</w:t>
            </w:r>
          </w:p>
          <w:p w:rsidR="00AE4999" w:rsidRPr="00205B1E" w:rsidRDefault="00AE499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B96A3C" w:rsidRPr="00205B1E" w:rsidRDefault="00B96A3C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DD463B" w:rsidRPr="00205B1E" w:rsidRDefault="00DD463B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CA648F" w:rsidRPr="00205B1E" w:rsidRDefault="00CA648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3B1242" w:rsidRPr="00205B1E" w:rsidRDefault="003B124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3B1242" w:rsidRPr="00205B1E" w:rsidRDefault="003B124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3B1242" w:rsidRPr="00205B1E" w:rsidRDefault="003B124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A3314" w:rsidRDefault="005A3314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A3314" w:rsidRDefault="005A3314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A3314" w:rsidRDefault="005A3314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A3314" w:rsidRDefault="005A3314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4337B" w:rsidRPr="00205B1E" w:rsidRDefault="0084337B" w:rsidP="0084337B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電腦、單槍、投影機</w:t>
            </w:r>
          </w:p>
          <w:p w:rsidR="003B1242" w:rsidRPr="0084337B" w:rsidRDefault="003B124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A315AF" w:rsidRPr="00205B1E" w:rsidRDefault="00A315A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食物圖卡</w:t>
            </w:r>
          </w:p>
          <w:p w:rsidR="00F11822" w:rsidRPr="00205B1E" w:rsidRDefault="00F1182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25029" w:rsidRPr="00205B1E" w:rsidRDefault="0062502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CA648F" w:rsidRPr="00205B1E" w:rsidRDefault="00CA648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A13F9" w:rsidRPr="00205B1E" w:rsidRDefault="006A13F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A13F9" w:rsidRPr="00205B1E" w:rsidRDefault="006A13F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A13F9" w:rsidRPr="00205B1E" w:rsidRDefault="006A13F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E28E5" w:rsidRPr="00205B1E" w:rsidRDefault="000E28E5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食物圖卡</w:t>
            </w: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學習單</w:t>
            </w: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E609A" w:rsidRPr="00205B1E" w:rsidRDefault="006E609A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A36285" w:rsidRDefault="00A36285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E609A" w:rsidRDefault="006E609A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E609A" w:rsidRDefault="006E609A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E609A" w:rsidRDefault="006E609A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E609A" w:rsidRDefault="006E609A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6E609A" w:rsidRPr="00A503D7" w:rsidRDefault="006E609A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A81B53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205B1E" w:rsidRPr="00205B1E" w:rsidRDefault="00205B1E" w:rsidP="00342726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F4CD9" w:rsidRPr="00205B1E" w:rsidRDefault="00CF4CD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F7010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形成性評量</w:t>
            </w:r>
          </w:p>
          <w:p w:rsidR="00E47DB8" w:rsidRPr="00205B1E" w:rsidRDefault="00E47DB8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E47DB8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E47DB8" w:rsidRPr="00205B1E" w:rsidRDefault="00E47DB8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35891" w:rsidRPr="00205B1E" w:rsidRDefault="00535891" w:rsidP="00535891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口頭評量</w:t>
            </w:r>
          </w:p>
          <w:p w:rsidR="00535891" w:rsidRPr="00205B1E" w:rsidRDefault="00535891" w:rsidP="00535891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CF4CD9" w:rsidRPr="00205B1E" w:rsidRDefault="00CF4CD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B1391" w:rsidRDefault="000B1391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259EE" w:rsidRDefault="000259E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259EE" w:rsidRDefault="000259E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D5135D" w:rsidRPr="00205B1E" w:rsidRDefault="00D5135D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35891" w:rsidRPr="00205B1E" w:rsidRDefault="00535891" w:rsidP="00535891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學習單評量</w:t>
            </w: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0262F" w:rsidRPr="00205B1E" w:rsidRDefault="0080262F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40B5B" w:rsidRPr="00205B1E" w:rsidRDefault="00540B5B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口頭評量</w:t>
            </w:r>
          </w:p>
          <w:p w:rsidR="00912ED9" w:rsidRPr="00205B1E" w:rsidRDefault="00912ED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912ED9" w:rsidRPr="00205B1E" w:rsidRDefault="00912ED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912ED9" w:rsidRPr="00205B1E" w:rsidRDefault="00153A17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形成性評量</w:t>
            </w:r>
          </w:p>
          <w:p w:rsidR="0084337B" w:rsidRDefault="0084337B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4337B" w:rsidRDefault="0084337B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84337B" w:rsidRDefault="0084337B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912ED9" w:rsidRPr="00205B1E" w:rsidRDefault="00912ED9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口頭報告</w:t>
            </w:r>
          </w:p>
          <w:p w:rsidR="00516382" w:rsidRPr="00205B1E" w:rsidRDefault="0051638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516382" w:rsidRPr="00205B1E" w:rsidRDefault="00516382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Pr="00205B1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F77FD7" w:rsidRPr="00205B1E" w:rsidRDefault="00F77FD7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F77FD7" w:rsidRPr="00205B1E" w:rsidRDefault="00F77FD7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342726" w:rsidRDefault="00342726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Pr="00205B1E" w:rsidRDefault="000F57FE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實作評量</w:t>
            </w:r>
          </w:p>
          <w:p w:rsidR="000F57F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A3331" w:rsidRDefault="000F57FE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形成性</w:t>
            </w:r>
            <w:r w:rsidR="000E28E5">
              <w:rPr>
                <w:rFonts w:ascii="標楷體" w:eastAsia="標楷體" w:hAnsi="標楷體" w:hint="eastAsia"/>
                <w:noProof/>
              </w:rPr>
              <w:t>評量</w:t>
            </w:r>
          </w:p>
          <w:p w:rsidR="000A3331" w:rsidRDefault="000A3331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A3331" w:rsidRDefault="000A3331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Pr="00205B1E" w:rsidRDefault="000F57FE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口頭評量</w:t>
            </w:r>
          </w:p>
          <w:p w:rsidR="000F57F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163756" w:rsidRDefault="00163756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163756" w:rsidRDefault="00163756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  <w:p w:rsidR="000F57FE" w:rsidRPr="00205B1E" w:rsidRDefault="000F57FE" w:rsidP="000F57FE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>形成性評量</w:t>
            </w:r>
          </w:p>
          <w:p w:rsidR="000F57FE" w:rsidRPr="00205B1E" w:rsidRDefault="000F57FE" w:rsidP="00EA3A68">
            <w:pPr>
              <w:pStyle w:val="a3"/>
              <w:snapToGrid w:val="0"/>
              <w:ind w:leftChars="0" w:left="0"/>
              <w:rPr>
                <w:rFonts w:ascii="標楷體" w:eastAsia="標楷體" w:hAnsi="標楷體"/>
                <w:noProof/>
              </w:rPr>
            </w:pPr>
          </w:p>
        </w:tc>
      </w:tr>
    </w:tbl>
    <w:p w:rsidR="000E2D8A" w:rsidRDefault="000E2D8A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9D1396" w:rsidRDefault="009D1396" w:rsidP="000E2D8A">
      <w:pPr>
        <w:rPr>
          <w:rFonts w:ascii="新細明體" w:hAnsi="新細明體"/>
          <w:b/>
        </w:rPr>
      </w:pPr>
    </w:p>
    <w:p w:rsidR="00745274" w:rsidRDefault="00745274" w:rsidP="000E2D8A">
      <w:pPr>
        <w:rPr>
          <w:rFonts w:ascii="新細明體" w:hAnsi="新細明體"/>
          <w:b/>
        </w:rPr>
      </w:pPr>
    </w:p>
    <w:p w:rsidR="00745274" w:rsidRDefault="00745274" w:rsidP="000E2D8A">
      <w:pPr>
        <w:rPr>
          <w:rFonts w:ascii="新細明體" w:hAnsi="新細明體"/>
          <w:b/>
        </w:rPr>
      </w:pPr>
    </w:p>
    <w:p w:rsidR="00745274" w:rsidRDefault="00745274" w:rsidP="000E2D8A">
      <w:pPr>
        <w:rPr>
          <w:rFonts w:ascii="新細明體" w:hAnsi="新細明體"/>
          <w:b/>
        </w:rPr>
      </w:pPr>
    </w:p>
    <w:p w:rsidR="00745274" w:rsidRDefault="00745274" w:rsidP="000E2D8A">
      <w:pPr>
        <w:rPr>
          <w:rFonts w:ascii="新細明體" w:hAnsi="新細明體"/>
          <w:b/>
        </w:rPr>
      </w:pPr>
    </w:p>
    <w:p w:rsidR="00745274" w:rsidRDefault="00745274" w:rsidP="000E2D8A">
      <w:pPr>
        <w:rPr>
          <w:rFonts w:ascii="新細明體" w:hAnsi="新細明體"/>
          <w:b/>
        </w:rPr>
      </w:pPr>
    </w:p>
    <w:p w:rsidR="00745274" w:rsidRPr="0097680D" w:rsidRDefault="00745274" w:rsidP="000E2D8A">
      <w:pPr>
        <w:rPr>
          <w:rFonts w:ascii="新細明體" w:hAnsi="新細明體" w:hint="eastAsia"/>
          <w:b/>
        </w:rPr>
      </w:pPr>
    </w:p>
    <w:p w:rsidR="009D1396" w:rsidRPr="004D5058" w:rsidRDefault="009D1396" w:rsidP="009D1396">
      <w:pPr>
        <w:rPr>
          <w:rFonts w:ascii="標楷體" w:eastAsia="標楷體" w:hAnsi="標楷體"/>
          <w:b/>
          <w:kern w:val="0"/>
          <w:sz w:val="36"/>
          <w:szCs w:val="36"/>
          <w:u w:val="double" w:color="FF0000"/>
        </w:rPr>
      </w:pPr>
      <w:r w:rsidRPr="004D5058">
        <w:rPr>
          <w:rFonts w:ascii="標楷體" w:eastAsia="標楷體" w:hAnsi="標楷體" w:hint="eastAsia"/>
          <w:b/>
          <w:kern w:val="0"/>
          <w:sz w:val="36"/>
          <w:szCs w:val="36"/>
          <w:bdr w:val="single" w:sz="4" w:space="0" w:color="auto" w:frame="1"/>
        </w:rPr>
        <w:lastRenderedPageBreak/>
        <w:t>附錄一</w:t>
      </w:r>
      <w:r>
        <w:rPr>
          <w:rFonts w:ascii="標楷體" w:eastAsia="標楷體" w:hAnsi="標楷體" w:hint="eastAsia"/>
          <w:b/>
          <w:kern w:val="0"/>
          <w:sz w:val="36"/>
          <w:szCs w:val="36"/>
        </w:rPr>
        <w:t>概念架構</w:t>
      </w:r>
    </w:p>
    <w:p w:rsidR="009D1396" w:rsidRPr="00711542" w:rsidRDefault="009D1396" w:rsidP="009D1396">
      <w:pPr>
        <w:ind w:firstLineChars="200" w:firstLine="721"/>
        <w:rPr>
          <w:rFonts w:ascii="Times New Roman" w:hAnsi="Times New Roman"/>
          <w:sz w:val="36"/>
          <w:szCs w:val="36"/>
          <w:u w:val="double" w:color="FF0000"/>
        </w:rPr>
      </w:pPr>
      <w:r>
        <w:rPr>
          <w:rFonts w:ascii="標楷體" w:eastAsia="標楷體" w:hAnsi="標楷體" w:hint="eastAsia"/>
          <w:b/>
          <w:kern w:val="0"/>
          <w:sz w:val="36"/>
          <w:szCs w:val="36"/>
          <w:u w:val="double" w:color="FF0000"/>
        </w:rPr>
        <w:t>一</w:t>
      </w:r>
      <w:r>
        <w:rPr>
          <w:rFonts w:ascii="標楷體" w:eastAsia="標楷體" w:hAnsi="標楷體" w:hint="eastAsia"/>
          <w:b/>
          <w:kern w:val="0"/>
          <w:sz w:val="36"/>
          <w:szCs w:val="36"/>
          <w:u w:val="double" w:color="FF0000"/>
        </w:rPr>
        <w:t>下安康農耕</w:t>
      </w:r>
      <w:r w:rsidRPr="00711542">
        <w:rPr>
          <w:rFonts w:ascii="標楷體" w:eastAsia="標楷體" w:hAnsi="標楷體" w:hint="eastAsia"/>
          <w:b/>
          <w:kern w:val="0"/>
          <w:sz w:val="36"/>
          <w:szCs w:val="36"/>
          <w:u w:val="double" w:color="FF0000"/>
        </w:rPr>
        <w:t>-</w:t>
      </w:r>
      <w:r w:rsidRPr="002E0163">
        <w:rPr>
          <w:rFonts w:ascii="標楷體" w:eastAsia="標楷體" w:hAnsi="標楷體" w:hint="eastAsia"/>
          <w:b/>
          <w:kern w:val="0"/>
          <w:sz w:val="36"/>
          <w:szCs w:val="36"/>
          <w:u w:val="double" w:color="FF0000"/>
        </w:rPr>
        <w:t>營養衛生教育</w:t>
      </w:r>
      <w:r w:rsidRPr="00711542">
        <w:rPr>
          <w:rFonts w:ascii="標楷體" w:eastAsia="標楷體" w:hAnsi="標楷體" w:hint="eastAsia"/>
          <w:b/>
          <w:kern w:val="0"/>
          <w:sz w:val="36"/>
          <w:szCs w:val="36"/>
        </w:rPr>
        <w:t>-</w:t>
      </w:r>
      <w:r w:rsidRPr="00711542">
        <w:rPr>
          <w:rFonts w:ascii="標楷體" w:eastAsia="標楷體" w:hAnsi="標楷體" w:hint="eastAsia"/>
          <w:b/>
          <w:kern w:val="0"/>
          <w:sz w:val="36"/>
          <w:szCs w:val="36"/>
          <w:bdr w:val="single" w:sz="4" w:space="0" w:color="auto" w:frame="1"/>
        </w:rPr>
        <w:t>概念架構</w:t>
      </w:r>
    </w:p>
    <w:p w:rsidR="009D1396" w:rsidRPr="009E1F35" w:rsidRDefault="009D1396" w:rsidP="009D1396">
      <w:pPr>
        <w:widowControl/>
        <w:rPr>
          <w:rFonts w:ascii="標楷體" w:eastAsia="標楷體" w:hAnsi="標楷體"/>
          <w:sz w:val="16"/>
          <w:szCs w:val="16"/>
        </w:rPr>
      </w:pPr>
    </w:p>
    <w:p w:rsidR="009D1396" w:rsidRDefault="009D1396" w:rsidP="009D1396"/>
    <w:p w:rsidR="009D1396" w:rsidRDefault="009D1396" w:rsidP="009D1396">
      <w:pPr>
        <w:widowControl/>
        <w:rPr>
          <w:rFonts w:ascii="標楷體" w:eastAsia="標楷體" w:hAnsi="標楷體"/>
          <w:sz w:val="16"/>
          <w:szCs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E7013" wp14:editId="34DE5CC0">
                <wp:simplePos x="0" y="0"/>
                <wp:positionH relativeFrom="column">
                  <wp:posOffset>3999230</wp:posOffset>
                </wp:positionH>
                <wp:positionV relativeFrom="paragraph">
                  <wp:posOffset>25400</wp:posOffset>
                </wp:positionV>
                <wp:extent cx="1905000" cy="390525"/>
                <wp:effectExtent l="0" t="0" r="19050" b="28575"/>
                <wp:wrapNone/>
                <wp:docPr id="10" name="矩形: 圓角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390525"/>
                        </a:xfrm>
                        <a:prstGeom prst="roundRect">
                          <a:avLst>
                            <a:gd name="adj" fmla="val 19106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9D1396" w:rsidRDefault="009D1396" w:rsidP="009D1396">
                            <w:pPr>
                              <w:spacing w:line="300" w:lineRule="exact"/>
                              <w:ind w:leftChars="-1" w:left="1075" w:hangingChars="414" w:hanging="1077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6"/>
                                <w:szCs w:val="26"/>
                              </w:rPr>
                            </w:pPr>
                            <w:r w:rsidRPr="009D1396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食品添加知多少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BE7013" id="矩形: 圓角 10" o:spid="_x0000_s1026" style="position:absolute;margin-left:314.9pt;margin-top:2pt;width:150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52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" fillcolor="window" strokecolor="windowText" strokeweight="2pt">
                <v:textbox>
                  <w:txbxContent>
                    <w:p w:rsidR="009D1396" w:rsidRDefault="009D1396" w:rsidP="009D1396">
                      <w:pPr>
                        <w:spacing w:line="300" w:lineRule="exact"/>
                        <w:ind w:leftChars="-1" w:left="1075" w:hangingChars="414" w:hanging="1077"/>
                        <w:jc w:val="center"/>
                        <w:rPr>
                          <w:rFonts w:ascii="標楷體" w:eastAsia="標楷體" w:hAnsi="標楷體"/>
                          <w:b/>
                          <w:sz w:val="26"/>
                          <w:szCs w:val="26"/>
                        </w:rPr>
                      </w:pPr>
                      <w:r w:rsidRPr="009D1396">
                        <w:rPr>
                          <w:rFonts w:ascii="標楷體" w:eastAsia="標楷體" w:hAnsi="標楷體" w:hint="eastAsia"/>
                          <w:b/>
                          <w:sz w:val="26"/>
                          <w:szCs w:val="26"/>
                        </w:rPr>
                        <w:t>食品添加知多少</w:t>
                      </w:r>
                    </w:p>
                  </w:txbxContent>
                </v:textbox>
              </v:roundrect>
            </w:pict>
          </mc:Fallback>
        </mc:AlternateContent>
      </w:r>
    </w:p>
    <w:p w:rsidR="009D1396" w:rsidRDefault="009D1396" w:rsidP="009D1396">
      <w:pPr>
        <w:widowControl/>
        <w:rPr>
          <w:rFonts w:ascii="標楷體" w:eastAsia="標楷體" w:hAnsi="標楷體"/>
          <w:sz w:val="16"/>
          <w:szCs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A8917" wp14:editId="381A104C">
                <wp:simplePos x="0" y="0"/>
                <wp:positionH relativeFrom="column">
                  <wp:posOffset>3769995</wp:posOffset>
                </wp:positionH>
                <wp:positionV relativeFrom="paragraph">
                  <wp:posOffset>118745</wp:posOffset>
                </wp:positionV>
                <wp:extent cx="228600" cy="333375"/>
                <wp:effectExtent l="0" t="0" r="19050" b="28575"/>
                <wp:wrapNone/>
                <wp:docPr id="4" name="直線單箭頭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6FCD4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4" o:spid="_x0000_s1026" type="#_x0000_t32" style="position:absolute;margin-left:296.85pt;margin-top:9.35pt;width:18pt;height:26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57D8BF" wp14:editId="2C22DE7F">
                <wp:simplePos x="0" y="0"/>
                <wp:positionH relativeFrom="column">
                  <wp:posOffset>64770</wp:posOffset>
                </wp:positionH>
                <wp:positionV relativeFrom="paragraph">
                  <wp:posOffset>53340</wp:posOffset>
                </wp:positionV>
                <wp:extent cx="1619250" cy="476250"/>
                <wp:effectExtent l="0" t="0" r="19050" b="19050"/>
                <wp:wrapNone/>
                <wp:docPr id="9" name="矩形: 圓角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9D1396" w:rsidRDefault="009D1396" w:rsidP="009D1396">
                            <w:pPr>
                              <w:spacing w:line="300" w:lineRule="exact"/>
                              <w:ind w:leftChars="-1" w:left="1075" w:hangingChars="414" w:hanging="1077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9D1396">
                              <w:rPr>
                                <w:rFonts w:ascii="標楷體" w:eastAsia="標楷體" w:hAnsi="標楷體" w:hint="eastAsia"/>
                                <w:b/>
                                <w:kern w:val="0"/>
                                <w:sz w:val="26"/>
                                <w:szCs w:val="26"/>
                              </w:rPr>
                              <w:t>阿平的菜單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57D8BF" id="矩形: 圓角 9" o:spid="_x0000_s1027" style="position:absolute;margin-left:5.1pt;margin-top:4.2pt;width:127.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" fillcolor="window" strokecolor="windowText" strokeweight="2pt">
                <v:textbox>
                  <w:txbxContent>
                    <w:p w:rsidR="009D1396" w:rsidRDefault="009D1396" w:rsidP="009D1396">
                      <w:pPr>
                        <w:spacing w:line="300" w:lineRule="exact"/>
                        <w:ind w:leftChars="-1" w:left="1075" w:hangingChars="414" w:hanging="1077"/>
                        <w:jc w:val="center"/>
                        <w:rPr>
                          <w:rFonts w:ascii="標楷體" w:eastAsia="標楷體" w:hAnsi="標楷體"/>
                          <w:color w:val="FF0000"/>
                          <w:sz w:val="26"/>
                          <w:szCs w:val="26"/>
                        </w:rPr>
                      </w:pPr>
                      <w:r w:rsidRPr="009D1396">
                        <w:rPr>
                          <w:rFonts w:ascii="標楷體" w:eastAsia="標楷體" w:hAnsi="標楷體" w:hint="eastAsia"/>
                          <w:b/>
                          <w:kern w:val="0"/>
                          <w:sz w:val="26"/>
                          <w:szCs w:val="26"/>
                        </w:rPr>
                        <w:t>阿平的菜單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98EF0A" wp14:editId="731742CC">
                <wp:simplePos x="0" y="0"/>
                <wp:positionH relativeFrom="page">
                  <wp:posOffset>2686050</wp:posOffset>
                </wp:positionH>
                <wp:positionV relativeFrom="paragraph">
                  <wp:posOffset>309245</wp:posOffset>
                </wp:positionV>
                <wp:extent cx="1714500" cy="438150"/>
                <wp:effectExtent l="19050" t="19050" r="19050" b="19050"/>
                <wp:wrapNone/>
                <wp:docPr id="7" name="矩形: 圓角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C0504D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1396" w:rsidRDefault="009D1396" w:rsidP="009D1396">
                            <w:pPr>
                              <w:spacing w:line="400" w:lineRule="exact"/>
                              <w:ind w:left="1323" w:hangingChars="472" w:hanging="1323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D1396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飲食紅綠燈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8EF0A" id="矩形: 圓角 7" o:spid="_x0000_s1028" style="position:absolute;margin-left:211.5pt;margin-top:24.35pt;width:13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" strokecolor="#c0504d" strokeweight="2.5pt">
                <v:shadow color="#868686"/>
                <v:textbox>
                  <w:txbxContent>
                    <w:p w:rsidR="009D1396" w:rsidRDefault="009D1396" w:rsidP="009D1396">
                      <w:pPr>
                        <w:spacing w:line="400" w:lineRule="exact"/>
                        <w:ind w:left="1323" w:hangingChars="472" w:hanging="1323"/>
                        <w:jc w:val="center"/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</w:rPr>
                      </w:pPr>
                      <w:r w:rsidRPr="009D1396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飲食紅綠燈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EFFE63" wp14:editId="43FF0072">
                <wp:simplePos x="0" y="0"/>
                <wp:positionH relativeFrom="column">
                  <wp:posOffset>1655445</wp:posOffset>
                </wp:positionH>
                <wp:positionV relativeFrom="paragraph">
                  <wp:posOffset>290195</wp:posOffset>
                </wp:positionV>
                <wp:extent cx="352425" cy="285750"/>
                <wp:effectExtent l="0" t="0" r="28575" b="19050"/>
                <wp:wrapNone/>
                <wp:docPr id="3" name="直線單箭頭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D62A0" id="直線單箭頭接點 3" o:spid="_x0000_s1026" type="#_x0000_t32" style="position:absolute;margin-left:130.35pt;margin-top:22.85pt;width:27.7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"/>
            </w:pict>
          </mc:Fallback>
        </mc:AlternateContent>
      </w:r>
    </w:p>
    <w:p w:rsidR="009D1396" w:rsidRDefault="009D1396" w:rsidP="009D1396">
      <w:pPr>
        <w:widowControl/>
        <w:rPr>
          <w:rFonts w:ascii="標楷體" w:eastAsia="標楷體" w:hAnsi="標楷體"/>
          <w:sz w:val="16"/>
          <w:szCs w:val="16"/>
        </w:rPr>
      </w:pPr>
    </w:p>
    <w:p w:rsidR="009D1396" w:rsidRDefault="009D1396" w:rsidP="009D1396">
      <w:pPr>
        <w:widowControl/>
        <w:rPr>
          <w:rFonts w:ascii="標楷體" w:eastAsia="標楷體" w:hAnsi="標楷體"/>
          <w:sz w:val="16"/>
          <w:szCs w:val="16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4F756A" wp14:editId="56585446">
                <wp:simplePos x="0" y="0"/>
                <wp:positionH relativeFrom="column">
                  <wp:posOffset>4208145</wp:posOffset>
                </wp:positionH>
                <wp:positionV relativeFrom="paragraph">
                  <wp:posOffset>120015</wp:posOffset>
                </wp:positionV>
                <wp:extent cx="1504950" cy="400050"/>
                <wp:effectExtent l="0" t="0" r="19050" b="19050"/>
                <wp:wrapNone/>
                <wp:docPr id="5" name="矩形: 圓角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9D1396" w:rsidRPr="009C136A" w:rsidRDefault="009D1396" w:rsidP="009D1396">
                            <w:pPr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9D139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  <w:t>健康食物誰最棒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F756A" id="矩形: 圓角 5" o:spid="_x0000_s1029" style="position:absolute;margin-left:331.35pt;margin-top:9.45pt;width:118.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" fillcolor="window" strokecolor="windowText" strokeweight="2pt">
                <v:textbox>
                  <w:txbxContent>
                    <w:p w:rsidR="009D1396" w:rsidRPr="009C136A" w:rsidRDefault="009D1396" w:rsidP="009D1396">
                      <w:pPr>
                        <w:rPr>
                          <w:rFonts w:ascii="標楷體" w:eastAsia="標楷體" w:hAnsi="標楷體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9D1396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6"/>
                          <w:szCs w:val="26"/>
                        </w:rPr>
                        <w:t>健康食物誰最棒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C0DF25" wp14:editId="0A3D5E18">
                <wp:simplePos x="0" y="0"/>
                <wp:positionH relativeFrom="column">
                  <wp:posOffset>3779520</wp:posOffset>
                </wp:positionH>
                <wp:positionV relativeFrom="paragraph">
                  <wp:posOffset>215266</wp:posOffset>
                </wp:positionV>
                <wp:extent cx="428625" cy="209550"/>
                <wp:effectExtent l="0" t="0" r="28575" b="19050"/>
                <wp:wrapNone/>
                <wp:docPr id="1" name="直線單箭頭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62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5387DC" id="直線單箭頭接點 1" o:spid="_x0000_s1026" type="#_x0000_t32" style="position:absolute;margin-left:297.6pt;margin-top:16.95pt;width:33.7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"/>
            </w:pict>
          </mc:Fallback>
        </mc:AlternateContent>
      </w:r>
    </w:p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Pr="009E7664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/>
    <w:p w:rsidR="009D1396" w:rsidRDefault="009D1396" w:rsidP="009D1396">
      <w:pPr>
        <w:rPr>
          <w:rFonts w:hint="eastAsia"/>
        </w:rPr>
      </w:pPr>
    </w:p>
    <w:p w:rsidR="009D1396" w:rsidRDefault="009D1396" w:rsidP="009D1396">
      <w:pPr>
        <w:rPr>
          <w:rFonts w:ascii="標楷體" w:eastAsia="標楷體" w:hAnsi="標楷體"/>
          <w:b/>
          <w:color w:val="000000" w:themeColor="text1"/>
          <w:sz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bdr w:val="single" w:sz="4" w:space="0" w:color="auto" w:frame="1"/>
        </w:rPr>
        <w:lastRenderedPageBreak/>
        <w:t>附錄二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 學習目標-雙項細目表、評量標準</w:t>
      </w:r>
    </w:p>
    <w:p w:rsidR="009D1396" w:rsidRDefault="009D1396" w:rsidP="009D1396">
      <w:pPr>
        <w:rPr>
          <w:rFonts w:ascii="標楷體" w:eastAsia="標楷體" w:hAnsi="標楷體"/>
          <w:b/>
          <w:color w:val="FF0000"/>
          <w:sz w:val="28"/>
        </w:rPr>
      </w:pPr>
      <w:r>
        <w:rPr>
          <w:rFonts w:ascii="標楷體" w:eastAsia="標楷體" w:hAnsi="標楷體" w:hint="eastAsia"/>
          <w:b/>
          <w:szCs w:val="24"/>
        </w:rPr>
        <w:t>(一)學習目標敘寫～雙向細目表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514"/>
        <w:gridCol w:w="6553"/>
      </w:tblGrid>
      <w:tr w:rsidR="009D1396" w:rsidTr="00227B8F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96" w:rsidRDefault="009D1396" w:rsidP="00227B8F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A5E982" wp14:editId="18FBDF2B">
                      <wp:simplePos x="0" y="0"/>
                      <wp:positionH relativeFrom="column">
                        <wp:posOffset>-111760</wp:posOffset>
                      </wp:positionH>
                      <wp:positionV relativeFrom="paragraph">
                        <wp:posOffset>5715</wp:posOffset>
                      </wp:positionV>
                      <wp:extent cx="1531620" cy="1150620"/>
                      <wp:effectExtent l="0" t="0" r="30480" b="30480"/>
                      <wp:wrapNone/>
                      <wp:docPr id="8" name="直線接點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1620" cy="115062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0B352" id="直線接點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8pt,.45pt" to="111.8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" strokecolor="#4a7ebb"/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     學習表現</w:t>
            </w:r>
          </w:p>
          <w:p w:rsidR="009D1396" w:rsidRDefault="009D1396" w:rsidP="00227B8F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  <w:p w:rsidR="009D1396" w:rsidRDefault="009D1396" w:rsidP="00227B8F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學習內容</w:t>
            </w:r>
          </w:p>
        </w:tc>
        <w:tc>
          <w:tcPr>
            <w:tcW w:w="7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274" w:rsidRPr="00205B1E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1a-I-1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認識基本的健康常識。</w:t>
            </w:r>
          </w:p>
          <w:p w:rsidR="00745274" w:rsidRPr="00205B1E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2b-I-2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願意養成個人健康習慣。</w:t>
            </w:r>
          </w:p>
          <w:p w:rsidR="00745274" w:rsidRPr="00205B1E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2c-I-2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表現認真參與的學習態度。</w:t>
            </w:r>
          </w:p>
          <w:p w:rsidR="00745274" w:rsidRPr="00205B1E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 xml:space="preserve">2d-I-1 </w:t>
            </w:r>
            <w:r w:rsidRPr="00205B1E">
              <w:rPr>
                <w:rFonts w:ascii="標楷體" w:eastAsia="標楷體" w:hAnsi="標楷體" w:cs="Times New Roman" w:hint="eastAsia"/>
                <w:noProof/>
                <w:color w:val="auto"/>
                <w:kern w:val="2"/>
                <w:szCs w:val="22"/>
              </w:rPr>
              <w:tab/>
              <w:t>專注觀賞他人的動作表現。</w:t>
            </w:r>
          </w:p>
          <w:p w:rsidR="009D1396" w:rsidRPr="00FA00CE" w:rsidRDefault="009D1396" w:rsidP="00745274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</w:tc>
      </w:tr>
      <w:tr w:rsidR="009D1396" w:rsidTr="00745274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widowControl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7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96" w:rsidRPr="00745274" w:rsidRDefault="009D1396" w:rsidP="00745274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  <w:t xml:space="preserve">: </w:t>
            </w:r>
            <w:r w:rsidR="00745274"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飲食紅綠燈</w:t>
            </w:r>
            <w:r w:rsidRPr="00DC6319"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 xml:space="preserve">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  <w:t>:</w:t>
            </w:r>
            <w:r w:rsidR="00745274"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一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下</w:t>
            </w:r>
          </w:p>
        </w:tc>
      </w:tr>
      <w:tr w:rsidR="009D1396" w:rsidTr="00227B8F">
        <w:trPr>
          <w:trHeight w:val="20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274" w:rsidRPr="00205B1E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205B1E">
              <w:rPr>
                <w:rFonts w:ascii="標楷體" w:eastAsia="標楷體" w:hAnsi="標楷體"/>
                <w:color w:val="000000"/>
                <w:shd w:val="clear" w:color="auto" w:fill="FFFFFF"/>
              </w:rPr>
              <w:t>Da-I-1日常生活中的基本衛生習慣。</w:t>
            </w:r>
          </w:p>
          <w:p w:rsidR="00745274" w:rsidRPr="00205B1E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 xml:space="preserve">Ea-I-2 </w:t>
            </w:r>
            <w:r w:rsidRPr="00205B1E">
              <w:rPr>
                <w:rFonts w:ascii="標楷體" w:eastAsia="標楷體" w:hAnsi="標楷體" w:hint="eastAsia"/>
                <w:noProof/>
              </w:rPr>
              <w:tab/>
              <w:t>基本的飲食習慣。</w:t>
            </w:r>
          </w:p>
          <w:p w:rsidR="00745274" w:rsidRPr="00205B1E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 w:hint="eastAsia"/>
                <w:noProof/>
              </w:rPr>
              <w:t xml:space="preserve">Eb-I-1 </w:t>
            </w:r>
            <w:r w:rsidRPr="00205B1E">
              <w:rPr>
                <w:rFonts w:ascii="標楷體" w:eastAsia="標楷體" w:hAnsi="標楷體" w:hint="eastAsia"/>
                <w:noProof/>
              </w:rPr>
              <w:tab/>
              <w:t>健康安全消費的原則。</w:t>
            </w:r>
          </w:p>
          <w:p w:rsidR="009D1396" w:rsidRPr="00745274" w:rsidRDefault="009D1396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標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274" w:rsidRPr="008112A0" w:rsidRDefault="00745274" w:rsidP="00745274">
            <w:pPr>
              <w:rPr>
                <w:rFonts w:ascii="標楷體" w:eastAsia="標楷體" w:hAnsi="標楷體"/>
              </w:rPr>
            </w:pPr>
            <w:r w:rsidRPr="008112A0">
              <w:rPr>
                <w:rFonts w:ascii="標楷體" w:eastAsia="標楷體" w:hAnsi="標楷體" w:hint="eastAsia"/>
              </w:rPr>
              <w:t>1.能說出誰要讓阿平自己去尋找問題的答案。</w:t>
            </w:r>
          </w:p>
          <w:p w:rsidR="00745274" w:rsidRPr="008112A0" w:rsidRDefault="00745274" w:rsidP="00745274">
            <w:pPr>
              <w:rPr>
                <w:rFonts w:ascii="標楷體" w:eastAsia="標楷體" w:hAnsi="標楷體"/>
              </w:rPr>
            </w:pPr>
            <w:r w:rsidRPr="008112A0">
              <w:rPr>
                <w:rFonts w:ascii="標楷體" w:eastAsia="標楷體" w:hAnsi="標楷體" w:hint="eastAsia"/>
              </w:rPr>
              <w:t>2.能說出一大堆垃圾食物帶給阿平的害處。</w:t>
            </w:r>
          </w:p>
          <w:p w:rsidR="009D1396" w:rsidRPr="00D01058" w:rsidRDefault="009D1396" w:rsidP="00227B8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 xml:space="preserve"> </w:t>
            </w:r>
          </w:p>
        </w:tc>
      </w:tr>
    </w:tbl>
    <w:p w:rsidR="009D1396" w:rsidRDefault="009D1396" w:rsidP="009D139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 w:hint="eastAsia"/>
          <w:b/>
          <w:color w:val="000000"/>
          <w:sz w:val="24"/>
          <w:szCs w:val="24"/>
        </w:rPr>
      </w:pP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2376"/>
        <w:gridCol w:w="514"/>
        <w:gridCol w:w="6553"/>
      </w:tblGrid>
      <w:tr w:rsidR="009D1396" w:rsidTr="00227B8F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96" w:rsidRDefault="009D1396" w:rsidP="00227B8F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jc w:val="lef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AD3E47" wp14:editId="3E3AF279">
                      <wp:simplePos x="0" y="0"/>
                      <wp:positionH relativeFrom="column">
                        <wp:posOffset>-168910</wp:posOffset>
                      </wp:positionH>
                      <wp:positionV relativeFrom="paragraph">
                        <wp:posOffset>231775</wp:posOffset>
                      </wp:positionV>
                      <wp:extent cx="1524000" cy="929640"/>
                      <wp:effectExtent l="0" t="0" r="19050" b="22860"/>
                      <wp:wrapNone/>
                      <wp:docPr id="6" name="直線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92964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27C059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3pt,18.25pt" to="106.7pt,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" strokecolor="#4a7ebb"/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 xml:space="preserve">     學習表現</w:t>
            </w:r>
          </w:p>
          <w:p w:rsidR="009D1396" w:rsidRDefault="009D1396" w:rsidP="00227B8F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  <w:p w:rsidR="009D1396" w:rsidRDefault="009D1396" w:rsidP="00227B8F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rPr>
                <w:rFonts w:ascii="標楷體" w:eastAsia="標楷體" w:hAnsi="標楷體"/>
                <w:b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4"/>
                <w:szCs w:val="24"/>
              </w:rPr>
              <w:t>學習內容</w:t>
            </w:r>
          </w:p>
        </w:tc>
        <w:tc>
          <w:tcPr>
            <w:tcW w:w="7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274" w:rsidRPr="00205B1E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t>1-I-1 探索並分享對自己及相關人、事、物的感受與想法。</w:t>
            </w:r>
          </w:p>
          <w:p w:rsidR="00745274" w:rsidRPr="00205B1E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t>6-I-3 覺察生活中的規範與禮儀，探究其意義，並願意遵守。</w:t>
            </w:r>
          </w:p>
          <w:p w:rsidR="009D1396" w:rsidRPr="002F7283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05B1E">
              <w:rPr>
                <w:rFonts w:ascii="標楷體" w:eastAsia="標楷體" w:hAnsi="標楷體" w:cs="Times New Roman"/>
                <w:noProof/>
                <w:color w:val="auto"/>
                <w:kern w:val="2"/>
                <w:szCs w:val="22"/>
              </w:rPr>
              <w:t>7-I-1 以對方能理解的語彙或方式，表達對人、事、物的觀察與意見。</w:t>
            </w:r>
          </w:p>
        </w:tc>
      </w:tr>
      <w:tr w:rsidR="009D1396" w:rsidTr="00745274">
        <w:trPr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widowControl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7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96" w:rsidRPr="00745274" w:rsidRDefault="00745274" w:rsidP="00745274">
            <w:pPr>
              <w:pStyle w:val="4123"/>
              <w:tabs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課程主題</w:t>
            </w:r>
            <w:r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飲食紅綠燈</w:t>
            </w:r>
            <w:r w:rsidRPr="00DC6319"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 xml:space="preserve">  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學習階段</w:t>
            </w:r>
            <w:r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一下</w:t>
            </w:r>
          </w:p>
        </w:tc>
      </w:tr>
      <w:tr w:rsidR="009D1396" w:rsidTr="00227B8F">
        <w:trPr>
          <w:trHeight w:val="208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274" w:rsidRPr="00205B1E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C-I-3  探究生活事物的方法與技能。</w:t>
            </w:r>
          </w:p>
          <w:p w:rsidR="00745274" w:rsidRPr="00205B1E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D-I-3  聆聽與回應的表現。</w:t>
            </w:r>
          </w:p>
          <w:p w:rsidR="00745274" w:rsidRPr="00205B1E" w:rsidRDefault="00745274" w:rsidP="0074527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noProof/>
              </w:rPr>
            </w:pPr>
            <w:r w:rsidRPr="00205B1E">
              <w:rPr>
                <w:rFonts w:ascii="標楷體" w:eastAsia="標楷體" w:hAnsi="標楷體"/>
                <w:noProof/>
              </w:rPr>
              <w:t>D-I-4  共同工作並相互協助。</w:t>
            </w:r>
          </w:p>
          <w:p w:rsidR="009D1396" w:rsidRDefault="00745274" w:rsidP="00745274">
            <w:pPr>
              <w:pStyle w:val="Default"/>
              <w:rPr>
                <w:rFonts w:ascii="標楷體" w:eastAsia="標楷體" w:hAnsi="標楷體" w:cs="Times New Roman"/>
                <w:noProof/>
                <w:color w:val="auto"/>
                <w:kern w:val="2"/>
                <w:sz w:val="20"/>
                <w:szCs w:val="20"/>
              </w:rPr>
            </w:pPr>
            <w:r w:rsidRPr="00205B1E">
              <w:rPr>
                <w:rFonts w:ascii="標楷體" w:eastAsia="標楷體" w:hAnsi="標楷體"/>
                <w:noProof/>
              </w:rPr>
              <w:t>E-I-3  自我行為的檢視與調整。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9D1396" w:rsidRDefault="009D1396" w:rsidP="00227B8F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標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274" w:rsidRPr="008112A0" w:rsidRDefault="00745274" w:rsidP="00745274">
            <w:pPr>
              <w:rPr>
                <w:rFonts w:ascii="標楷體" w:eastAsia="標楷體" w:hAnsi="標楷體"/>
                <w:kern w:val="0"/>
              </w:rPr>
            </w:pPr>
            <w:r w:rsidRPr="008112A0">
              <w:rPr>
                <w:rFonts w:ascii="標楷體" w:eastAsia="標楷體" w:hAnsi="標楷體" w:hint="eastAsia"/>
                <w:kern w:val="0"/>
              </w:rPr>
              <w:t>3.</w:t>
            </w:r>
            <w:r w:rsidRPr="008112A0">
              <w:rPr>
                <w:rFonts w:ascii="標楷體" w:eastAsia="標楷體" w:hAnsi="標楷體"/>
                <w:kern w:val="0"/>
              </w:rPr>
              <w:t>了解飲食均衡的重要性</w:t>
            </w:r>
          </w:p>
          <w:p w:rsidR="009D1396" w:rsidRPr="00003D83" w:rsidRDefault="00745274" w:rsidP="00745274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8112A0">
              <w:rPr>
                <w:rFonts w:ascii="標楷體" w:eastAsia="標楷體" w:hAnsi="標楷體" w:hint="eastAsia"/>
                <w:noProof/>
                <w:color w:val="000000"/>
              </w:rPr>
              <w:t>4.</w:t>
            </w:r>
            <w:r w:rsidRPr="002D0913">
              <w:rPr>
                <w:rFonts w:ascii="標楷體" w:eastAsia="標楷體" w:hAnsi="標楷體"/>
              </w:rPr>
              <w:t>分析自己選擇食物的因素，並做明智的決定。</w:t>
            </w:r>
            <w:r w:rsidRPr="00527E00">
              <w:rPr>
                <w:rFonts w:ascii="標楷體" w:eastAsia="標楷體" w:hAnsi="標楷體" w:hint="eastAsia"/>
              </w:rPr>
              <w:t>以少油、少糖、少鹽、多纖維的原則，選擇有益健康的食</w:t>
            </w:r>
            <w:bookmarkStart w:id="0" w:name="_GoBack"/>
            <w:bookmarkEnd w:id="0"/>
            <w:r w:rsidRPr="00527E00">
              <w:rPr>
                <w:rFonts w:ascii="標楷體" w:eastAsia="標楷體" w:hAnsi="標楷體" w:hint="eastAsia"/>
              </w:rPr>
              <w:t>物。</w:t>
            </w:r>
          </w:p>
        </w:tc>
      </w:tr>
    </w:tbl>
    <w:p w:rsidR="009D1396" w:rsidRDefault="009D1396" w:rsidP="009D1396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290" w:type="dxa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9D1396" w:rsidTr="00227B8F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9D1396" w:rsidTr="00227B8F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pStyle w:val="1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9D1396" w:rsidTr="00227B8F">
        <w:trPr>
          <w:trHeight w:val="233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9D1396" w:rsidRDefault="009D1396" w:rsidP="00227B8F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Pr="003F7D9C" w:rsidRDefault="009D1396" w:rsidP="009D1396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能完整清楚的分辨</w:t>
            </w:r>
            <w:r>
              <w:rPr>
                <w:rFonts w:eastAsia="標楷體" w:hAnsi="標楷體" w:hint="eastAsia"/>
                <w:noProof/>
                <w:color w:val="000000"/>
              </w:rPr>
              <w:t>垃圾</w:t>
            </w:r>
            <w:r w:rsidRPr="00D71EDD">
              <w:rPr>
                <w:rFonts w:eastAsia="標楷體" w:hAnsi="標楷體" w:hint="eastAsia"/>
                <w:noProof/>
                <w:color w:val="000000"/>
              </w:rPr>
              <w:t>食物</w:t>
            </w:r>
            <w:r>
              <w:rPr>
                <w:rFonts w:eastAsia="標楷體" w:hAnsi="標楷體" w:hint="eastAsia"/>
                <w:noProof/>
                <w:color w:val="000000"/>
              </w:rPr>
              <w:t>，並認識食物添加物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，</w:t>
            </w:r>
            <w:r>
              <w:rPr>
                <w:rFonts w:eastAsia="標楷體" w:hAnsi="標楷體" w:hint="eastAsia"/>
                <w:noProof/>
                <w:color w:val="000000"/>
              </w:rPr>
              <w:t>養成健康飲食的觀念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能清楚的表達</w:t>
            </w:r>
            <w:r>
              <w:rPr>
                <w:rFonts w:eastAsia="標楷體" w:hAnsi="標楷體" w:hint="eastAsia"/>
                <w:noProof/>
                <w:color w:val="000000"/>
              </w:rPr>
              <w:t>哪些</w:t>
            </w:r>
            <w:r>
              <w:rPr>
                <w:rFonts w:eastAsia="標楷體" w:hAnsi="標楷體" w:hint="eastAsia"/>
                <w:noProof/>
                <w:color w:val="000000"/>
              </w:rPr>
              <w:t>垃圾</w:t>
            </w:r>
            <w:r w:rsidRPr="00D71EDD">
              <w:rPr>
                <w:rFonts w:eastAsia="標楷體" w:hAnsi="標楷體" w:hint="eastAsia"/>
                <w:noProof/>
                <w:color w:val="000000"/>
              </w:rPr>
              <w:t>食物</w:t>
            </w:r>
            <w:r>
              <w:rPr>
                <w:rFonts w:eastAsia="標楷體" w:hAnsi="標楷體" w:hint="eastAsia"/>
                <w:noProof/>
                <w:color w:val="000000"/>
              </w:rPr>
              <w:t>，並認識食物添加物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，</w:t>
            </w:r>
            <w:r>
              <w:rPr>
                <w:rFonts w:eastAsia="標楷體" w:hAnsi="標楷體" w:hint="eastAsia"/>
                <w:noProof/>
                <w:color w:val="000000"/>
              </w:rPr>
              <w:t>養成健康飲食的觀念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能簡單的表達表達</w:t>
            </w:r>
            <w:r>
              <w:rPr>
                <w:rFonts w:eastAsia="標楷體" w:hAnsi="標楷體" w:hint="eastAsia"/>
                <w:noProof/>
                <w:color w:val="000000"/>
              </w:rPr>
              <w:t>哪些垃圾</w:t>
            </w:r>
            <w:r w:rsidRPr="00D71EDD">
              <w:rPr>
                <w:rFonts w:eastAsia="標楷體" w:hAnsi="標楷體" w:hint="eastAsia"/>
                <w:noProof/>
                <w:color w:val="000000"/>
              </w:rPr>
              <w:t>食物</w:t>
            </w:r>
            <w:r>
              <w:rPr>
                <w:rFonts w:eastAsia="標楷體" w:hAnsi="標楷體" w:hint="eastAsia"/>
                <w:noProof/>
                <w:color w:val="000000"/>
              </w:rPr>
              <w:t>，並認識食物添加物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，</w:t>
            </w:r>
            <w:r>
              <w:rPr>
                <w:rFonts w:eastAsia="標楷體" w:hAnsi="標楷體" w:hint="eastAsia"/>
                <w:noProof/>
                <w:color w:val="000000"/>
              </w:rPr>
              <w:t>養成健康飲食的觀念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96" w:rsidRDefault="009D1396" w:rsidP="00227B8F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6935D6" w:rsidRDefault="006935D6">
      <w:pPr>
        <w:rPr>
          <w:rFonts w:hint="eastAsia"/>
        </w:rPr>
      </w:pPr>
    </w:p>
    <w:sectPr w:rsidR="006935D6" w:rsidSect="00BA7CEA">
      <w:pgSz w:w="11906" w:h="16838"/>
      <w:pgMar w:top="426" w:right="1416" w:bottom="851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A2A" w:rsidRDefault="00207A2A" w:rsidP="00B819F4">
      <w:r>
        <w:separator/>
      </w:r>
    </w:p>
  </w:endnote>
  <w:endnote w:type="continuationSeparator" w:id="0">
    <w:p w:rsidR="00207A2A" w:rsidRDefault="00207A2A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A2A" w:rsidRDefault="00207A2A" w:rsidP="00B819F4">
      <w:r>
        <w:separator/>
      </w:r>
    </w:p>
  </w:footnote>
  <w:footnote w:type="continuationSeparator" w:id="0">
    <w:p w:rsidR="00207A2A" w:rsidRDefault="00207A2A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8452F"/>
    <w:multiLevelType w:val="hybridMultilevel"/>
    <w:tmpl w:val="6AC437E6"/>
    <w:lvl w:ilvl="0" w:tplc="CEC611C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701770"/>
    <w:multiLevelType w:val="hybridMultilevel"/>
    <w:tmpl w:val="9BA0B7BA"/>
    <w:lvl w:ilvl="0" w:tplc="CDDCE75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B97857"/>
    <w:multiLevelType w:val="hybridMultilevel"/>
    <w:tmpl w:val="05E8EB54"/>
    <w:lvl w:ilvl="0" w:tplc="5B8449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0703FDF"/>
    <w:multiLevelType w:val="hybridMultilevel"/>
    <w:tmpl w:val="DD1AE118"/>
    <w:lvl w:ilvl="0" w:tplc="77B279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3F84DE3"/>
    <w:multiLevelType w:val="hybridMultilevel"/>
    <w:tmpl w:val="ABCC5CC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A75EFD"/>
    <w:multiLevelType w:val="hybridMultilevel"/>
    <w:tmpl w:val="E11438BC"/>
    <w:lvl w:ilvl="0" w:tplc="290AF31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F50698"/>
    <w:multiLevelType w:val="hybridMultilevel"/>
    <w:tmpl w:val="36724096"/>
    <w:lvl w:ilvl="0" w:tplc="232EE2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9303E31"/>
    <w:multiLevelType w:val="hybridMultilevel"/>
    <w:tmpl w:val="9D461CDE"/>
    <w:lvl w:ilvl="0" w:tplc="5F860498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306417D3"/>
    <w:multiLevelType w:val="hybridMultilevel"/>
    <w:tmpl w:val="D0561DE8"/>
    <w:lvl w:ilvl="0" w:tplc="D2E2B8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9" w15:restartNumberingAfterBreak="0">
    <w:nsid w:val="35B50E52"/>
    <w:multiLevelType w:val="hybridMultilevel"/>
    <w:tmpl w:val="21F8B0F4"/>
    <w:lvl w:ilvl="0" w:tplc="616E2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36E5267E"/>
    <w:multiLevelType w:val="hybridMultilevel"/>
    <w:tmpl w:val="DFB855E8"/>
    <w:lvl w:ilvl="0" w:tplc="82C064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91D55C3"/>
    <w:multiLevelType w:val="hybridMultilevel"/>
    <w:tmpl w:val="9DB23194"/>
    <w:lvl w:ilvl="0" w:tplc="CDC214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0CC05C8"/>
    <w:multiLevelType w:val="hybridMultilevel"/>
    <w:tmpl w:val="EB92E6EA"/>
    <w:lvl w:ilvl="0" w:tplc="BCE2C1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3" w15:restartNumberingAfterBreak="0">
    <w:nsid w:val="4B4E4234"/>
    <w:multiLevelType w:val="hybridMultilevel"/>
    <w:tmpl w:val="2084AD02"/>
    <w:lvl w:ilvl="0" w:tplc="290AF314">
      <w:start w:val="1"/>
      <w:numFmt w:val="taiwaneseCountingThousand"/>
      <w:lvlText w:val="（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C871B97"/>
    <w:multiLevelType w:val="hybridMultilevel"/>
    <w:tmpl w:val="90EEA444"/>
    <w:lvl w:ilvl="0" w:tplc="06C642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E513BD7"/>
    <w:multiLevelType w:val="hybridMultilevel"/>
    <w:tmpl w:val="4E9E8554"/>
    <w:lvl w:ilvl="0" w:tplc="B2CE2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50162675"/>
    <w:multiLevelType w:val="hybridMultilevel"/>
    <w:tmpl w:val="935E0F72"/>
    <w:lvl w:ilvl="0" w:tplc="D1F89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01A48C8"/>
    <w:multiLevelType w:val="hybridMultilevel"/>
    <w:tmpl w:val="36724096"/>
    <w:lvl w:ilvl="0" w:tplc="232EE2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40335F6"/>
    <w:multiLevelType w:val="hybridMultilevel"/>
    <w:tmpl w:val="AC2828D6"/>
    <w:lvl w:ilvl="0" w:tplc="F7B81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59617AF"/>
    <w:multiLevelType w:val="hybridMultilevel"/>
    <w:tmpl w:val="28D2728E"/>
    <w:lvl w:ilvl="0" w:tplc="A636FD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A0661D5"/>
    <w:multiLevelType w:val="hybridMultilevel"/>
    <w:tmpl w:val="3EF4909E"/>
    <w:lvl w:ilvl="0" w:tplc="E5CC3F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C917B10"/>
    <w:multiLevelType w:val="hybridMultilevel"/>
    <w:tmpl w:val="379005C4"/>
    <w:lvl w:ilvl="0" w:tplc="282C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9CA416C"/>
    <w:multiLevelType w:val="hybridMultilevel"/>
    <w:tmpl w:val="021EB206"/>
    <w:lvl w:ilvl="0" w:tplc="B436E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4" w15:restartNumberingAfterBreak="0">
    <w:nsid w:val="6EA862E4"/>
    <w:multiLevelType w:val="hybridMultilevel"/>
    <w:tmpl w:val="E11438BC"/>
    <w:lvl w:ilvl="0" w:tplc="290AF31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1C735C4"/>
    <w:multiLevelType w:val="hybridMultilevel"/>
    <w:tmpl w:val="E11438BC"/>
    <w:lvl w:ilvl="0" w:tplc="290AF31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8D9011C"/>
    <w:multiLevelType w:val="hybridMultilevel"/>
    <w:tmpl w:val="E11438BC"/>
    <w:lvl w:ilvl="0" w:tplc="290AF31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B6C412A"/>
    <w:multiLevelType w:val="hybridMultilevel"/>
    <w:tmpl w:val="458ECAC6"/>
    <w:lvl w:ilvl="0" w:tplc="F68281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num w:numId="1">
    <w:abstractNumId w:val="21"/>
  </w:num>
  <w:num w:numId="2">
    <w:abstractNumId w:val="16"/>
  </w:num>
  <w:num w:numId="3">
    <w:abstractNumId w:val="0"/>
  </w:num>
  <w:num w:numId="4">
    <w:abstractNumId w:val="25"/>
  </w:num>
  <w:num w:numId="5">
    <w:abstractNumId w:val="24"/>
  </w:num>
  <w:num w:numId="6">
    <w:abstractNumId w:val="5"/>
  </w:num>
  <w:num w:numId="7">
    <w:abstractNumId w:val="11"/>
  </w:num>
  <w:num w:numId="8">
    <w:abstractNumId w:val="23"/>
  </w:num>
  <w:num w:numId="9">
    <w:abstractNumId w:val="14"/>
  </w:num>
  <w:num w:numId="10">
    <w:abstractNumId w:val="22"/>
  </w:num>
  <w:num w:numId="11">
    <w:abstractNumId w:val="9"/>
  </w:num>
  <w:num w:numId="12">
    <w:abstractNumId w:val="12"/>
  </w:num>
  <w:num w:numId="13">
    <w:abstractNumId w:val="26"/>
  </w:num>
  <w:num w:numId="14">
    <w:abstractNumId w:val="2"/>
  </w:num>
  <w:num w:numId="15">
    <w:abstractNumId w:val="15"/>
  </w:num>
  <w:num w:numId="16">
    <w:abstractNumId w:val="1"/>
  </w:num>
  <w:num w:numId="17">
    <w:abstractNumId w:val="19"/>
  </w:num>
  <w:num w:numId="18">
    <w:abstractNumId w:val="4"/>
  </w:num>
  <w:num w:numId="19">
    <w:abstractNumId w:val="13"/>
  </w:num>
  <w:num w:numId="20">
    <w:abstractNumId w:val="8"/>
  </w:num>
  <w:num w:numId="21">
    <w:abstractNumId w:val="10"/>
  </w:num>
  <w:num w:numId="22">
    <w:abstractNumId w:val="17"/>
  </w:num>
  <w:num w:numId="23">
    <w:abstractNumId w:val="6"/>
  </w:num>
  <w:num w:numId="24">
    <w:abstractNumId w:val="3"/>
  </w:num>
  <w:num w:numId="25">
    <w:abstractNumId w:val="7"/>
  </w:num>
  <w:num w:numId="26">
    <w:abstractNumId w:val="27"/>
  </w:num>
  <w:num w:numId="27">
    <w:abstractNumId w:val="18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8A"/>
    <w:rsid w:val="000005EE"/>
    <w:rsid w:val="000259EE"/>
    <w:rsid w:val="00030A8F"/>
    <w:rsid w:val="00036657"/>
    <w:rsid w:val="000473FF"/>
    <w:rsid w:val="00055726"/>
    <w:rsid w:val="00070215"/>
    <w:rsid w:val="00080555"/>
    <w:rsid w:val="00096799"/>
    <w:rsid w:val="000A3331"/>
    <w:rsid w:val="000B1391"/>
    <w:rsid w:val="000D2CAD"/>
    <w:rsid w:val="000D40F8"/>
    <w:rsid w:val="000E1031"/>
    <w:rsid w:val="000E28E5"/>
    <w:rsid w:val="000E2D8A"/>
    <w:rsid w:val="000E59F6"/>
    <w:rsid w:val="000F57FE"/>
    <w:rsid w:val="000F7F98"/>
    <w:rsid w:val="00107A6D"/>
    <w:rsid w:val="0013623C"/>
    <w:rsid w:val="00152A0F"/>
    <w:rsid w:val="00153A17"/>
    <w:rsid w:val="0016091A"/>
    <w:rsid w:val="00162994"/>
    <w:rsid w:val="00163756"/>
    <w:rsid w:val="00166CA8"/>
    <w:rsid w:val="00192815"/>
    <w:rsid w:val="00192D67"/>
    <w:rsid w:val="001A0581"/>
    <w:rsid w:val="001A2BE4"/>
    <w:rsid w:val="001A3AA6"/>
    <w:rsid w:val="001C34D0"/>
    <w:rsid w:val="001D59B5"/>
    <w:rsid w:val="001E5738"/>
    <w:rsid w:val="001F1120"/>
    <w:rsid w:val="00200C9B"/>
    <w:rsid w:val="00205B1E"/>
    <w:rsid w:val="00207A2A"/>
    <w:rsid w:val="00211591"/>
    <w:rsid w:val="00224F69"/>
    <w:rsid w:val="0022750D"/>
    <w:rsid w:val="00275B98"/>
    <w:rsid w:val="002A31ED"/>
    <w:rsid w:val="002D05E2"/>
    <w:rsid w:val="002D0913"/>
    <w:rsid w:val="002E399E"/>
    <w:rsid w:val="002E3E94"/>
    <w:rsid w:val="00317453"/>
    <w:rsid w:val="00320BE1"/>
    <w:rsid w:val="003412CA"/>
    <w:rsid w:val="00342726"/>
    <w:rsid w:val="003441F7"/>
    <w:rsid w:val="00355AA3"/>
    <w:rsid w:val="00356D5A"/>
    <w:rsid w:val="00364788"/>
    <w:rsid w:val="00383035"/>
    <w:rsid w:val="0038621E"/>
    <w:rsid w:val="00392C15"/>
    <w:rsid w:val="00394C2D"/>
    <w:rsid w:val="003A065C"/>
    <w:rsid w:val="003A0A4A"/>
    <w:rsid w:val="003A14E1"/>
    <w:rsid w:val="003B1242"/>
    <w:rsid w:val="003C2850"/>
    <w:rsid w:val="003D3885"/>
    <w:rsid w:val="003D588D"/>
    <w:rsid w:val="003E035A"/>
    <w:rsid w:val="003F4F0F"/>
    <w:rsid w:val="0040153D"/>
    <w:rsid w:val="0040520C"/>
    <w:rsid w:val="00407174"/>
    <w:rsid w:val="00407915"/>
    <w:rsid w:val="0041030C"/>
    <w:rsid w:val="00413C14"/>
    <w:rsid w:val="00413CA2"/>
    <w:rsid w:val="004204AA"/>
    <w:rsid w:val="00422DC1"/>
    <w:rsid w:val="004230B2"/>
    <w:rsid w:val="00442BE9"/>
    <w:rsid w:val="00452232"/>
    <w:rsid w:val="004552FB"/>
    <w:rsid w:val="004601A1"/>
    <w:rsid w:val="004713EF"/>
    <w:rsid w:val="00473923"/>
    <w:rsid w:val="00481091"/>
    <w:rsid w:val="004A08EC"/>
    <w:rsid w:val="004B6F40"/>
    <w:rsid w:val="004C07D5"/>
    <w:rsid w:val="004C2BF9"/>
    <w:rsid w:val="004C4203"/>
    <w:rsid w:val="004C552A"/>
    <w:rsid w:val="004C5D9F"/>
    <w:rsid w:val="004D5438"/>
    <w:rsid w:val="004D6D12"/>
    <w:rsid w:val="004E0217"/>
    <w:rsid w:val="004E4751"/>
    <w:rsid w:val="004F13CA"/>
    <w:rsid w:val="004F564B"/>
    <w:rsid w:val="00513A85"/>
    <w:rsid w:val="00516382"/>
    <w:rsid w:val="00527E00"/>
    <w:rsid w:val="005306A5"/>
    <w:rsid w:val="00535891"/>
    <w:rsid w:val="00537A04"/>
    <w:rsid w:val="00540B5B"/>
    <w:rsid w:val="00564641"/>
    <w:rsid w:val="00573517"/>
    <w:rsid w:val="005752F3"/>
    <w:rsid w:val="00581157"/>
    <w:rsid w:val="0058288E"/>
    <w:rsid w:val="005A3314"/>
    <w:rsid w:val="005B3130"/>
    <w:rsid w:val="005C0B26"/>
    <w:rsid w:val="005C3A35"/>
    <w:rsid w:val="005C4F5B"/>
    <w:rsid w:val="005D5EF3"/>
    <w:rsid w:val="005E317A"/>
    <w:rsid w:val="005E38BE"/>
    <w:rsid w:val="005F1313"/>
    <w:rsid w:val="005F7084"/>
    <w:rsid w:val="006047C3"/>
    <w:rsid w:val="00624563"/>
    <w:rsid w:val="00624796"/>
    <w:rsid w:val="00624CB1"/>
    <w:rsid w:val="00624E70"/>
    <w:rsid w:val="00625029"/>
    <w:rsid w:val="0063090B"/>
    <w:rsid w:val="00633A77"/>
    <w:rsid w:val="006406AC"/>
    <w:rsid w:val="00656594"/>
    <w:rsid w:val="00673CB4"/>
    <w:rsid w:val="00680ACA"/>
    <w:rsid w:val="00681A67"/>
    <w:rsid w:val="00682D86"/>
    <w:rsid w:val="006935D6"/>
    <w:rsid w:val="00694BF7"/>
    <w:rsid w:val="006A13F9"/>
    <w:rsid w:val="006A5516"/>
    <w:rsid w:val="006B2EA1"/>
    <w:rsid w:val="006C28EF"/>
    <w:rsid w:val="006D2A91"/>
    <w:rsid w:val="006D5BB5"/>
    <w:rsid w:val="006E05E8"/>
    <w:rsid w:val="006E4EBB"/>
    <w:rsid w:val="006E609A"/>
    <w:rsid w:val="00706BC4"/>
    <w:rsid w:val="00713A2E"/>
    <w:rsid w:val="0071511C"/>
    <w:rsid w:val="00745274"/>
    <w:rsid w:val="00745C77"/>
    <w:rsid w:val="00747CD9"/>
    <w:rsid w:val="00772A02"/>
    <w:rsid w:val="007832C7"/>
    <w:rsid w:val="0079599A"/>
    <w:rsid w:val="007A1F51"/>
    <w:rsid w:val="007D3F70"/>
    <w:rsid w:val="007D454D"/>
    <w:rsid w:val="007E2BA9"/>
    <w:rsid w:val="007E52C8"/>
    <w:rsid w:val="007E54FA"/>
    <w:rsid w:val="007F3554"/>
    <w:rsid w:val="007F79E7"/>
    <w:rsid w:val="0080262F"/>
    <w:rsid w:val="00803278"/>
    <w:rsid w:val="00804020"/>
    <w:rsid w:val="00804D86"/>
    <w:rsid w:val="0080581E"/>
    <w:rsid w:val="00807E3F"/>
    <w:rsid w:val="00810163"/>
    <w:rsid w:val="008112A0"/>
    <w:rsid w:val="0082796C"/>
    <w:rsid w:val="0084337B"/>
    <w:rsid w:val="0085047B"/>
    <w:rsid w:val="00853447"/>
    <w:rsid w:val="008566DC"/>
    <w:rsid w:val="00875742"/>
    <w:rsid w:val="008A3147"/>
    <w:rsid w:val="008B0DCE"/>
    <w:rsid w:val="008B24AA"/>
    <w:rsid w:val="008C0B48"/>
    <w:rsid w:val="008E095F"/>
    <w:rsid w:val="008E4CF7"/>
    <w:rsid w:val="008E4E02"/>
    <w:rsid w:val="008E6953"/>
    <w:rsid w:val="008F454A"/>
    <w:rsid w:val="008F6DE8"/>
    <w:rsid w:val="008F79CB"/>
    <w:rsid w:val="00900F21"/>
    <w:rsid w:val="00911127"/>
    <w:rsid w:val="00912ED9"/>
    <w:rsid w:val="009208B5"/>
    <w:rsid w:val="0094056B"/>
    <w:rsid w:val="00943898"/>
    <w:rsid w:val="0094609F"/>
    <w:rsid w:val="00961AC7"/>
    <w:rsid w:val="00965E2E"/>
    <w:rsid w:val="00991857"/>
    <w:rsid w:val="009A4726"/>
    <w:rsid w:val="009A4977"/>
    <w:rsid w:val="009B289A"/>
    <w:rsid w:val="009B49E0"/>
    <w:rsid w:val="009D1396"/>
    <w:rsid w:val="009D4516"/>
    <w:rsid w:val="009F3EF7"/>
    <w:rsid w:val="009F3F6E"/>
    <w:rsid w:val="009F462F"/>
    <w:rsid w:val="00A221FD"/>
    <w:rsid w:val="00A22D89"/>
    <w:rsid w:val="00A24F71"/>
    <w:rsid w:val="00A2592E"/>
    <w:rsid w:val="00A315AF"/>
    <w:rsid w:val="00A36285"/>
    <w:rsid w:val="00A41167"/>
    <w:rsid w:val="00A43864"/>
    <w:rsid w:val="00A503D7"/>
    <w:rsid w:val="00A53EC6"/>
    <w:rsid w:val="00A53FEE"/>
    <w:rsid w:val="00A8136F"/>
    <w:rsid w:val="00A81B53"/>
    <w:rsid w:val="00A90668"/>
    <w:rsid w:val="00A909B3"/>
    <w:rsid w:val="00AA7E5B"/>
    <w:rsid w:val="00AC08F4"/>
    <w:rsid w:val="00AE4999"/>
    <w:rsid w:val="00AF046C"/>
    <w:rsid w:val="00B04A35"/>
    <w:rsid w:val="00B22FB9"/>
    <w:rsid w:val="00B30232"/>
    <w:rsid w:val="00B34A19"/>
    <w:rsid w:val="00B47660"/>
    <w:rsid w:val="00B520B4"/>
    <w:rsid w:val="00B6544E"/>
    <w:rsid w:val="00B66286"/>
    <w:rsid w:val="00B725F9"/>
    <w:rsid w:val="00B819F4"/>
    <w:rsid w:val="00B84229"/>
    <w:rsid w:val="00B87197"/>
    <w:rsid w:val="00B93839"/>
    <w:rsid w:val="00B96A3C"/>
    <w:rsid w:val="00B9759F"/>
    <w:rsid w:val="00BA177D"/>
    <w:rsid w:val="00BA2D1C"/>
    <w:rsid w:val="00BA45CE"/>
    <w:rsid w:val="00BA46D7"/>
    <w:rsid w:val="00BA7CEA"/>
    <w:rsid w:val="00BB670B"/>
    <w:rsid w:val="00BB7DD5"/>
    <w:rsid w:val="00BD6C85"/>
    <w:rsid w:val="00BD7BBC"/>
    <w:rsid w:val="00BE53E9"/>
    <w:rsid w:val="00BF672E"/>
    <w:rsid w:val="00C06683"/>
    <w:rsid w:val="00C07CDC"/>
    <w:rsid w:val="00C174EB"/>
    <w:rsid w:val="00C23E17"/>
    <w:rsid w:val="00C322F2"/>
    <w:rsid w:val="00C349BB"/>
    <w:rsid w:val="00C37B83"/>
    <w:rsid w:val="00C42DC9"/>
    <w:rsid w:val="00C44FD7"/>
    <w:rsid w:val="00C45294"/>
    <w:rsid w:val="00C56C07"/>
    <w:rsid w:val="00C62AE4"/>
    <w:rsid w:val="00C814F9"/>
    <w:rsid w:val="00CA19B0"/>
    <w:rsid w:val="00CA4FDA"/>
    <w:rsid w:val="00CA648F"/>
    <w:rsid w:val="00CB44BF"/>
    <w:rsid w:val="00CB4B10"/>
    <w:rsid w:val="00CB6C52"/>
    <w:rsid w:val="00CC0EB8"/>
    <w:rsid w:val="00CC2011"/>
    <w:rsid w:val="00CD7BB8"/>
    <w:rsid w:val="00CF4CD9"/>
    <w:rsid w:val="00D000D5"/>
    <w:rsid w:val="00D0473B"/>
    <w:rsid w:val="00D071A1"/>
    <w:rsid w:val="00D20653"/>
    <w:rsid w:val="00D31C00"/>
    <w:rsid w:val="00D32891"/>
    <w:rsid w:val="00D4252E"/>
    <w:rsid w:val="00D43693"/>
    <w:rsid w:val="00D43BAE"/>
    <w:rsid w:val="00D5135D"/>
    <w:rsid w:val="00D53554"/>
    <w:rsid w:val="00D56A14"/>
    <w:rsid w:val="00D607F3"/>
    <w:rsid w:val="00D72F7A"/>
    <w:rsid w:val="00D77C13"/>
    <w:rsid w:val="00D967A2"/>
    <w:rsid w:val="00DA35BA"/>
    <w:rsid w:val="00DA5240"/>
    <w:rsid w:val="00DA7770"/>
    <w:rsid w:val="00DC6500"/>
    <w:rsid w:val="00DD24B9"/>
    <w:rsid w:val="00DD463B"/>
    <w:rsid w:val="00DE1D5D"/>
    <w:rsid w:val="00DF0268"/>
    <w:rsid w:val="00DF3D58"/>
    <w:rsid w:val="00E22D10"/>
    <w:rsid w:val="00E47DB8"/>
    <w:rsid w:val="00E96151"/>
    <w:rsid w:val="00E9615C"/>
    <w:rsid w:val="00E9644B"/>
    <w:rsid w:val="00EA103F"/>
    <w:rsid w:val="00EA3A68"/>
    <w:rsid w:val="00EA3ADB"/>
    <w:rsid w:val="00EB0166"/>
    <w:rsid w:val="00EB3166"/>
    <w:rsid w:val="00EB78B5"/>
    <w:rsid w:val="00EC1454"/>
    <w:rsid w:val="00EC44DE"/>
    <w:rsid w:val="00EC71A0"/>
    <w:rsid w:val="00ED5ACA"/>
    <w:rsid w:val="00F02A4A"/>
    <w:rsid w:val="00F11822"/>
    <w:rsid w:val="00F21A09"/>
    <w:rsid w:val="00F240CE"/>
    <w:rsid w:val="00F3560B"/>
    <w:rsid w:val="00F4612A"/>
    <w:rsid w:val="00F52601"/>
    <w:rsid w:val="00F54242"/>
    <w:rsid w:val="00F6064D"/>
    <w:rsid w:val="00F67EFA"/>
    <w:rsid w:val="00F7010F"/>
    <w:rsid w:val="00F77FD7"/>
    <w:rsid w:val="00F82B7C"/>
    <w:rsid w:val="00F83B9D"/>
    <w:rsid w:val="00F92777"/>
    <w:rsid w:val="00FB710C"/>
    <w:rsid w:val="00FC1055"/>
    <w:rsid w:val="00FD0072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2C7D8F5C-1B59-4164-A2B9-422A6325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link w:val="10"/>
    <w:uiPriority w:val="9"/>
    <w:qFormat/>
    <w:rsid w:val="005F1313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character" w:styleId="a9">
    <w:name w:val="Hyperlink"/>
    <w:basedOn w:val="a0"/>
    <w:uiPriority w:val="99"/>
    <w:unhideWhenUsed/>
    <w:rsid w:val="00392C15"/>
    <w:rPr>
      <w:color w:val="0000FF" w:themeColor="hyperlink"/>
      <w:u w:val="single"/>
    </w:rPr>
  </w:style>
  <w:style w:type="paragraph" w:styleId="aa">
    <w:name w:val="Body Text"/>
    <w:basedOn w:val="a"/>
    <w:link w:val="ab"/>
    <w:rsid w:val="00581157"/>
    <w:pPr>
      <w:spacing w:after="120"/>
    </w:pPr>
    <w:rPr>
      <w:rFonts w:ascii="Times New Roman" w:hAnsi="Times New Roman"/>
      <w:szCs w:val="24"/>
    </w:rPr>
  </w:style>
  <w:style w:type="character" w:customStyle="1" w:styleId="ab">
    <w:name w:val="本文 字元"/>
    <w:basedOn w:val="a0"/>
    <w:link w:val="aa"/>
    <w:rsid w:val="00581157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"/>
    <w:uiPriority w:val="99"/>
    <w:rsid w:val="005F131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5F131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c">
    <w:name w:val="Strong"/>
    <w:basedOn w:val="a0"/>
    <w:uiPriority w:val="22"/>
    <w:qFormat/>
    <w:rsid w:val="00F4612A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CD7BB8"/>
    <w:rPr>
      <w:color w:val="800080" w:themeColor="followedHyperlink"/>
      <w:u w:val="single"/>
    </w:rPr>
  </w:style>
  <w:style w:type="paragraph" w:customStyle="1" w:styleId="11">
    <w:name w:val="清單段落1"/>
    <w:basedOn w:val="a"/>
    <w:rsid w:val="009D1396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9D13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e">
    <w:name w:val="Table Grid"/>
    <w:basedOn w:val="a1"/>
    <w:uiPriority w:val="59"/>
    <w:rsid w:val="009D13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45274"/>
    <w:pPr>
      <w:widowControl w:val="0"/>
    </w:pPr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un-ching.com.tw/img/Books_files/H077e5-9789862368572-trial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3P1qNlcRGY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63087-81BC-4064-A87A-A21E4E62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54</cp:revision>
  <cp:lastPrinted>2018-12-12T05:44:00Z</cp:lastPrinted>
  <dcterms:created xsi:type="dcterms:W3CDTF">2020-02-26T07:41:00Z</dcterms:created>
  <dcterms:modified xsi:type="dcterms:W3CDTF">2021-05-25T02:31:00Z</dcterms:modified>
</cp:coreProperties>
</file>