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F46BF3" w:rsidRDefault="00F46BF3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高雄市六龜區六龜國民小學</w:t>
      </w:r>
      <w:r w:rsidR="00CC191E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學年度第一學期_特殊教育課程計畫(集中式特教班)</w:t>
      </w:r>
    </w:p>
    <w:tbl>
      <w:tblPr>
        <w:tblStyle w:val="a3"/>
        <w:tblW w:w="10916" w:type="dxa"/>
        <w:tblInd w:w="-1310" w:type="dxa"/>
        <w:tblLook w:val="0420"/>
      </w:tblPr>
      <w:tblGrid>
        <w:gridCol w:w="1539"/>
        <w:gridCol w:w="593"/>
        <w:gridCol w:w="1172"/>
        <w:gridCol w:w="2845"/>
        <w:gridCol w:w="1502"/>
        <w:gridCol w:w="3265"/>
      </w:tblGrid>
      <w:tr w:rsidR="00D04A81" w:rsidRPr="00FC6319" w:rsidTr="00696800">
        <w:tc>
          <w:tcPr>
            <w:tcW w:w="2132" w:type="dxa"/>
            <w:gridSpan w:val="2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4017" w:type="dxa"/>
            <w:gridSpan w:val="2"/>
          </w:tcPr>
          <w:p w:rsidR="00D04A81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綜合</w:t>
            </w:r>
          </w:p>
        </w:tc>
        <w:tc>
          <w:tcPr>
            <w:tcW w:w="1502" w:type="dxa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265" w:type="dxa"/>
          </w:tcPr>
          <w:p w:rsidR="00D04A81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特教班混齡</w:t>
            </w:r>
          </w:p>
        </w:tc>
      </w:tr>
      <w:tr w:rsidR="00327A94" w:rsidRPr="00FC6319" w:rsidTr="00696800">
        <w:tc>
          <w:tcPr>
            <w:tcW w:w="2132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4017" w:type="dxa"/>
            <w:gridSpan w:val="2"/>
          </w:tcPr>
          <w:p w:rsidR="00327A94" w:rsidRPr="00EA7EB5" w:rsidRDefault="00EA7EB5" w:rsidP="00EA7EB5">
            <w:pPr>
              <w:pStyle w:val="a9"/>
              <w:rPr>
                <w:rFonts w:ascii="標楷體" w:eastAsia="標楷體" w:hAnsi="標楷體"/>
                <w:sz w:val="20"/>
                <w:szCs w:val="20"/>
              </w:rPr>
            </w:pPr>
            <w:r w:rsidRPr="00EA7EB5">
              <w:rPr>
                <w:rFonts w:ascii="標楷體" w:eastAsia="標楷體" w:hAnsi="標楷體" w:hint="eastAsia"/>
                <w:sz w:val="20"/>
                <w:szCs w:val="20"/>
              </w:rPr>
              <w:t>參考康軒版、民俗活動及坊間新聞，調整為符合學生能力之教材。</w:t>
            </w:r>
          </w:p>
        </w:tc>
        <w:tc>
          <w:tcPr>
            <w:tcW w:w="1502" w:type="dxa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265" w:type="dxa"/>
          </w:tcPr>
          <w:p w:rsidR="00327A94" w:rsidRPr="00FC6319" w:rsidRDefault="00960E67" w:rsidP="00D04A81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EA7EB5">
              <w:rPr>
                <w:rFonts w:ascii="標楷體" w:eastAsia="標楷體" w:hAnsi="標楷體" w:hint="eastAsia"/>
                <w:sz w:val="20"/>
                <w:szCs w:val="20"/>
              </w:rPr>
              <w:t>3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327A94" w:rsidRPr="00FC6319" w:rsidTr="00696800">
        <w:tc>
          <w:tcPr>
            <w:tcW w:w="2132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4017" w:type="dxa"/>
            <w:gridSpan w:val="2"/>
          </w:tcPr>
          <w:p w:rsidR="00327A94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  <w:tc>
          <w:tcPr>
            <w:tcW w:w="1502" w:type="dxa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265" w:type="dxa"/>
          </w:tcPr>
          <w:p w:rsidR="00327A94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</w:tr>
      <w:tr w:rsidR="00144BE4" w:rsidRPr="008905EF" w:rsidTr="00696800">
        <w:tc>
          <w:tcPr>
            <w:tcW w:w="3304" w:type="dxa"/>
            <w:gridSpan w:val="3"/>
          </w:tcPr>
          <w:p w:rsidR="00144BE4" w:rsidRPr="00FC6319" w:rsidRDefault="00144BE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144BE4" w:rsidRPr="00FC6319" w:rsidRDefault="00144BE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(請註明對應之能力指標碼，含原九年一貫能力指標或調整後指標)</w:t>
            </w:r>
          </w:p>
        </w:tc>
        <w:tc>
          <w:tcPr>
            <w:tcW w:w="7612" w:type="dxa"/>
            <w:gridSpan w:val="3"/>
            <w:vAlign w:val="center"/>
          </w:tcPr>
          <w:p w:rsidR="006153D3" w:rsidRDefault="006153D3" w:rsidP="00062142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一、大家都是好朋友-動、植物朋友</w:t>
            </w:r>
          </w:p>
          <w:p w:rsidR="006153D3" w:rsidRPr="00C23E41" w:rsidRDefault="006153D3" w:rsidP="006153D3">
            <w:pPr>
              <w:spacing w:line="0" w:lineRule="atLeast"/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r w:rsidRPr="00C23E41"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  <w:t>1-1-4-2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能透過觀察體會生命的成長</w:t>
            </w:r>
          </w:p>
          <w:p w:rsidR="006153D3" w:rsidRPr="00C23E41" w:rsidRDefault="006153D3" w:rsidP="006153D3">
            <w:pPr>
              <w:spacing w:line="0" w:lineRule="atLeast"/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1"/>
                <w:attr w:name="Year" w:val="2001"/>
              </w:smartTagPr>
              <w:r w:rsidRPr="00C23E41">
                <w:rPr>
                  <w:rFonts w:ascii="標楷體" w:eastAsia="標楷體" w:hAnsi="標楷體" w:cs="Times New Roman"/>
                  <w:color w:val="000000"/>
                  <w:sz w:val="20"/>
                  <w:szCs w:val="20"/>
                </w:rPr>
                <w:t>1-1-4</w:t>
              </w:r>
            </w:smartTag>
            <w:r w:rsidRPr="00C23E41"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  <w:t>-4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能分享生命成長的感受</w:t>
            </w:r>
          </w:p>
          <w:p w:rsidR="006153D3" w:rsidRPr="00C23E41" w:rsidRDefault="006153D3" w:rsidP="006153D3">
            <w:pPr>
              <w:spacing w:line="0" w:lineRule="atLeast"/>
              <w:ind w:left="180" w:hanging="180"/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1"/>
                <w:attr w:name="Year" w:val="2001"/>
              </w:smartTagPr>
              <w:r w:rsidRPr="00C23E41">
                <w:rPr>
                  <w:rFonts w:ascii="標楷體" w:eastAsia="標楷體" w:hAnsi="標楷體" w:cs="Times New Roman" w:hint="eastAsia"/>
                  <w:color w:val="000000"/>
                  <w:sz w:val="20"/>
                  <w:szCs w:val="20"/>
                </w:rPr>
                <w:t>1-1-4</w:t>
              </w:r>
            </w:smartTag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-1</w:t>
            </w:r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能透過觀察體會生命的誕生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 </w:t>
            </w:r>
          </w:p>
          <w:p w:rsidR="006153D3" w:rsidRPr="00C23E41" w:rsidRDefault="006153D3" w:rsidP="006153D3">
            <w:pPr>
              <w:spacing w:line="0" w:lineRule="atLeast"/>
              <w:ind w:left="180" w:hanging="180"/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2"/>
                <w:attr w:name="Year" w:val="2001"/>
              </w:smartTagPr>
              <w:r w:rsidRPr="00C23E41">
                <w:rPr>
                  <w:rFonts w:ascii="標楷體" w:eastAsia="標楷體" w:hAnsi="標楷體" w:cs="Times New Roman"/>
                  <w:color w:val="000000"/>
                  <w:sz w:val="20"/>
                  <w:szCs w:val="20"/>
                </w:rPr>
                <w:t>1-2-4</w:t>
              </w:r>
            </w:smartTag>
            <w:r w:rsidRPr="00C23E41"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  <w:t>-1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能透過觀察發現自然界生命現象與人的關係</w:t>
            </w:r>
          </w:p>
          <w:p w:rsidR="006153D3" w:rsidRPr="00C23E41" w:rsidRDefault="006153D3" w:rsidP="006153D3">
            <w:pPr>
              <w:spacing w:line="0" w:lineRule="atLeast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2"/>
                <w:attr w:name="Year" w:val="2001"/>
              </w:smartTagPr>
              <w:r w:rsidRPr="00C23E41">
                <w:rPr>
                  <w:rFonts w:ascii="標楷體" w:eastAsia="標楷體" w:hAnsi="標楷體" w:cs="Times New Roman"/>
                  <w:color w:val="000000"/>
                  <w:sz w:val="20"/>
                  <w:szCs w:val="20"/>
                </w:rPr>
                <w:t>1-2-4</w:t>
              </w:r>
            </w:smartTag>
            <w:r w:rsidRPr="00C23E41"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  <w:t>-2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能欣賞自然界生命現象</w:t>
            </w:r>
          </w:p>
          <w:p w:rsidR="006153D3" w:rsidRPr="00C23E41" w:rsidRDefault="006153D3" w:rsidP="006153D3">
            <w:pPr>
              <w:spacing w:line="0" w:lineRule="atLeast"/>
              <w:ind w:left="180" w:hanging="180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2"/>
                <w:attr w:name="Year" w:val="2001"/>
              </w:smartTagPr>
              <w:r w:rsidRPr="00C23E41">
                <w:rPr>
                  <w:rFonts w:ascii="標楷體" w:eastAsia="標楷體" w:hAnsi="標楷體" w:cs="Times New Roman" w:hint="eastAsia"/>
                  <w:color w:val="000000"/>
                  <w:sz w:val="20"/>
                  <w:szCs w:val="20"/>
                </w:rPr>
                <w:t>1-2-4</w:t>
              </w:r>
            </w:smartTag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-3能分享與自然界生命互動的經驗</w:t>
            </w:r>
          </w:p>
          <w:p w:rsidR="006153D3" w:rsidRPr="00C23E41" w:rsidRDefault="006153D3" w:rsidP="006153D3">
            <w:pPr>
              <w:spacing w:line="0" w:lineRule="atLeast"/>
              <w:ind w:left="180" w:hanging="180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Year" w:val="2001"/>
                <w:attr w:name="Month" w:val="2"/>
                <w:attr w:name="Day" w:val="4"/>
                <w:attr w:name="IsLunarDate" w:val="False"/>
                <w:attr w:name="IsROCDate" w:val="False"/>
              </w:smartTagPr>
              <w:r w:rsidRPr="00C23E41">
                <w:rPr>
                  <w:rFonts w:ascii="標楷體" w:eastAsia="標楷體" w:hAnsi="標楷體" w:cs="Times New Roman" w:hint="eastAsia"/>
                  <w:color w:val="000000"/>
                  <w:sz w:val="20"/>
                  <w:szCs w:val="20"/>
                </w:rPr>
                <w:t>1-2-4</w:t>
              </w:r>
            </w:smartTag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-4能表達與自然界生命互動的感受</w:t>
            </w:r>
          </w:p>
          <w:p w:rsidR="006153D3" w:rsidRPr="00C23E41" w:rsidRDefault="006153D3" w:rsidP="006153D3">
            <w:pPr>
              <w:spacing w:line="0" w:lineRule="atLeast"/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1-3-5-4能透過觀察自然界生命發展覺察人類的生命歷程</w:t>
            </w:r>
          </w:p>
          <w:p w:rsidR="006153D3" w:rsidRPr="00C23E41" w:rsidRDefault="006153D3" w:rsidP="006153D3">
            <w:pPr>
              <w:spacing w:line="0" w:lineRule="atLeast"/>
              <w:ind w:left="180" w:hanging="180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"/>
                <w:attr w:name="Month" w:val="3"/>
                <w:attr w:name="Year" w:val="2004"/>
              </w:smartTagPr>
              <w:r w:rsidRPr="00C23E41">
                <w:rPr>
                  <w:rFonts w:ascii="標楷體" w:eastAsia="標楷體" w:hAnsi="標楷體" w:cs="Times New Roman" w:hint="eastAsia"/>
                  <w:color w:val="000000"/>
                  <w:sz w:val="20"/>
                  <w:szCs w:val="20"/>
                </w:rPr>
                <w:t>4-3-2</w:t>
              </w:r>
            </w:smartTag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-3透過觀察與互動能表現出對大自然中生命的尊重</w:t>
            </w:r>
          </w:p>
          <w:p w:rsidR="006153D3" w:rsidRPr="006153D3" w:rsidRDefault="006153D3" w:rsidP="006153D3">
            <w:pPr>
              <w:spacing w:line="0" w:lineRule="atLeast"/>
              <w:ind w:left="70" w:hangingChars="35" w:hanging="70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"/>
                <w:attr w:name="Month" w:val="3"/>
                <w:attr w:name="Year" w:val="2004"/>
              </w:smartTagPr>
              <w:r w:rsidRPr="00C23E41">
                <w:rPr>
                  <w:rFonts w:ascii="標楷體" w:eastAsia="標楷體" w:hAnsi="標楷體" w:cs="Times New Roman" w:hint="eastAsia"/>
                  <w:color w:val="000000"/>
                  <w:sz w:val="20"/>
                  <w:szCs w:val="20"/>
                </w:rPr>
                <w:t>4-3-2</w:t>
              </w:r>
            </w:smartTag>
            <w:r w:rsidRPr="00C23E41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-4能透過影片進而激發出對生命的關懷(例:十二夜</w:t>
            </w: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) </w:t>
            </w:r>
          </w:p>
          <w:p w:rsidR="00062142" w:rsidRPr="00062142" w:rsidRDefault="006153D3" w:rsidP="00062142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二</w:t>
            </w:r>
            <w:r w:rsidR="00062142">
              <w:rPr>
                <w:rFonts w:ascii="標楷體" w:eastAsia="標楷體" w:hAnsi="標楷體" w:hint="eastAsia"/>
                <w:color w:val="000000"/>
                <w:szCs w:val="24"/>
              </w:rPr>
              <w:t>、</w:t>
            </w:r>
            <w:r w:rsidR="007067DF">
              <w:rPr>
                <w:rFonts w:ascii="標楷體" w:eastAsia="標楷體" w:hAnsi="標楷體" w:hint="eastAsia"/>
                <w:color w:val="000000"/>
                <w:szCs w:val="24"/>
              </w:rPr>
              <w:t>交通我最行</w:t>
            </w:r>
          </w:p>
          <w:p w:rsidR="00062142" w:rsidRPr="00062142" w:rsidRDefault="00062142" w:rsidP="00062142">
            <w:pPr>
              <w:spacing w:line="0" w:lineRule="atLeast"/>
              <w:jc w:val="both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4-1-2-2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能避免從事危險的行為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jc w:val="both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4-1-2-3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能保護自己並遠離危險的情境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4-2-1-5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能辨識常見的危險標誌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jc w:val="both"/>
              <w:rPr>
                <w:rFonts w:ascii="標楷體" w:eastAsia="標楷體" w:hAnsi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2-2-4-3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能遵守社區機構與資源的使用方法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jc w:val="both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4-3-1-1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能辨識環境中可能出現的危機</w:t>
            </w:r>
          </w:p>
          <w:p w:rsidR="00062142" w:rsidRPr="00062142" w:rsidRDefault="00062142" w:rsidP="00062142">
            <w:pPr>
              <w:spacing w:line="0" w:lineRule="atLeast"/>
              <w:rPr>
                <w:rFonts w:ascii="標楷體" w:eastAsia="標楷體" w:hAnsi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/>
                <w:color w:val="000000"/>
                <w:sz w:val="22"/>
              </w:rPr>
              <w:t>4-3-1-2</w:t>
            </w:r>
            <w:r w:rsidRPr="00062142">
              <w:rPr>
                <w:rFonts w:ascii="標楷體" w:eastAsia="標楷體" w:hAnsi="標楷體" w:hint="eastAsia"/>
                <w:color w:val="000000"/>
                <w:sz w:val="22"/>
              </w:rPr>
              <w:t>能辨識人為的危機</w:t>
            </w:r>
          </w:p>
          <w:p w:rsidR="00062142" w:rsidRPr="00062142" w:rsidRDefault="006153D3" w:rsidP="00062142">
            <w:pPr>
              <w:spacing w:line="0" w:lineRule="atLeast"/>
              <w:ind w:left="180" w:hanging="18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三</w:t>
            </w:r>
            <w:r w:rsidR="00062142">
              <w:rPr>
                <w:rFonts w:ascii="標楷體" w:eastAsia="標楷體" w:hAnsi="標楷體" w:hint="eastAsia"/>
                <w:color w:val="000000"/>
                <w:szCs w:val="24"/>
              </w:rPr>
              <w:t>、</w:t>
            </w:r>
            <w:r w:rsidR="00062142" w:rsidRPr="00062142">
              <w:rPr>
                <w:rFonts w:ascii="標楷體" w:eastAsia="標楷體" w:hAnsi="標楷體" w:hint="eastAsia"/>
                <w:color w:val="000000"/>
                <w:szCs w:val="24"/>
              </w:rPr>
              <w:t>健康生活一點靈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>2-1-1-1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能透過活動瞭解保持整潔與維護秩序的好處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>2-1-1-2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能保持個人儀容整齊清潔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eastAsia="標楷體" w:hint="eastAsia"/>
                <w:color w:val="000000"/>
                <w:sz w:val="22"/>
              </w:rPr>
              <w:t>2-1-1-7</w:t>
            </w:r>
            <w:r w:rsidRPr="00062142">
              <w:rPr>
                <w:rFonts w:eastAsia="標楷體" w:hint="eastAsia"/>
                <w:color w:val="000000"/>
                <w:sz w:val="22"/>
              </w:rPr>
              <w:t>能經常保持個人在衣著上的整潔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2-1-1-8能知道維護整潔的重要性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2-1-1-9具備保持個人整潔的能力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>2-2-1-1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能表現個人飲食的生活行為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>2-2-1-3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能運用生活技能於日常生活中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2-2-1-1能表現個人衣著方面的生活行為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2-2-3-5願意參與家庭事務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eastAsia="標楷體"/>
                <w:color w:val="000000"/>
                <w:sz w:val="22"/>
              </w:rPr>
            </w:pPr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>1-1-2-4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能表現符合班級中的適當行為</w:t>
            </w:r>
          </w:p>
          <w:p w:rsidR="00062142" w:rsidRPr="00033584" w:rsidRDefault="006153D3" w:rsidP="00062142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8"/>
              </w:rPr>
            </w:pPr>
            <w:r>
              <w:rPr>
                <w:rFonts w:ascii="標楷體" w:eastAsia="標楷體" w:hAnsi="標楷體" w:cs="DFKaiShu-SB-Estd-BF" w:hint="eastAsia"/>
                <w:kern w:val="0"/>
                <w:szCs w:val="28"/>
              </w:rPr>
              <w:t>四</w:t>
            </w:r>
            <w:r w:rsidR="00062142">
              <w:rPr>
                <w:rFonts w:ascii="標楷體" w:eastAsia="標楷體" w:hAnsi="標楷體" w:cs="DFKaiShu-SB-Estd-BF" w:hint="eastAsia"/>
                <w:kern w:val="0"/>
                <w:szCs w:val="28"/>
              </w:rPr>
              <w:t>、</w:t>
            </w:r>
            <w:r w:rsidR="00062142" w:rsidRPr="00033584">
              <w:rPr>
                <w:rFonts w:ascii="標楷體" w:eastAsia="標楷體" w:hAnsi="標楷體" w:cs="DFKaiShu-SB-Estd-BF" w:hint="eastAsia"/>
                <w:kern w:val="0"/>
                <w:szCs w:val="28"/>
              </w:rPr>
              <w:t>學習與人互動方式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1"/>
                <w:attr w:name="Month" w:val="2"/>
                <w:attr w:name="Day" w:val="2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1-2-2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-1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能在鼓勵及協助下參與各項活動。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1"/>
                <w:attr w:name="Month" w:val="3"/>
                <w:attr w:name="Day" w:val="1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1-3-1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-1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欣賞並接納他人。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1"/>
                <w:attr w:name="Month" w:val="3"/>
                <w:attr w:name="Day" w:val="2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1-3-2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-1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從參與各項活動中，探索自己在團體中的角色或表現行為。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1"/>
                <w:attr w:name="Month" w:val="3"/>
                <w:attr w:name="Day" w:val="2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1-3-2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-3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能在團體活動中完成自己被賦予的任務。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3"/>
                <w:attr w:name="Month" w:val="1"/>
                <w:attr w:name="Day" w:val="1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3-1-1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-3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在團體中能以友善、禮貌態度與人相處。</w:t>
            </w:r>
          </w:p>
          <w:p w:rsidR="00062142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smartTag w:uri="urn:schemas-microsoft-com:office:smarttags" w:element="chsdate">
              <w:smartTagPr>
                <w:attr w:name="Year" w:val="2003"/>
                <w:attr w:name="Month" w:val="3"/>
                <w:attr w:name="Day" w:val="1"/>
                <w:attr w:name="IsLunarDate" w:val="False"/>
                <w:attr w:name="IsROCDate" w:val="False"/>
              </w:smartTagPr>
              <w:r w:rsidRPr="00062142">
                <w:rPr>
                  <w:rFonts w:ascii="標楷體" w:eastAsia="標楷體" w:hAnsi="標楷體" w:cs="DFKaiShu-SB-Estd-BF"/>
                  <w:color w:val="000000"/>
                  <w:kern w:val="0"/>
                  <w:sz w:val="22"/>
                </w:rPr>
                <w:t>3-3-1</w:t>
              </w:r>
            </w:smartTag>
            <w:r w:rsidRPr="00062142"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  <w:t xml:space="preserve">-1 </w:t>
            </w: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能以合宜的態度與人相處</w:t>
            </w:r>
          </w:p>
          <w:p w:rsidR="00144BE4" w:rsidRPr="00062142" w:rsidRDefault="00062142" w:rsidP="00062142">
            <w:pPr>
              <w:spacing w:line="0" w:lineRule="atLeast"/>
              <w:ind w:left="180" w:hanging="180"/>
              <w:rPr>
                <w:rFonts w:ascii="標楷體" w:eastAsia="標楷體" w:hAnsi="標楷體" w:cs="DFKaiShu-SB-Estd-BF"/>
                <w:color w:val="000000"/>
                <w:kern w:val="0"/>
                <w:sz w:val="22"/>
              </w:rPr>
            </w:pPr>
            <w:r w:rsidRPr="00062142">
              <w:rPr>
                <w:rFonts w:ascii="標楷體" w:eastAsia="標楷體" w:hAnsi="標楷體" w:cs="DFKaiShu-SB-Estd-BF" w:hint="eastAsia"/>
                <w:color w:val="000000"/>
                <w:kern w:val="0"/>
                <w:sz w:val="22"/>
              </w:rPr>
              <w:t>2-3-1-9能安排並按照時間計畫進行活動</w:t>
            </w:r>
          </w:p>
        </w:tc>
      </w:tr>
      <w:tr w:rsidR="009A48CE" w:rsidRPr="00FC6319" w:rsidTr="00696800">
        <w:tc>
          <w:tcPr>
            <w:tcW w:w="1539" w:type="dxa"/>
          </w:tcPr>
          <w:p w:rsidR="009A48CE" w:rsidRPr="00FC6319" w:rsidRDefault="009A48CE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377" w:type="dxa"/>
            <w:gridSpan w:val="5"/>
          </w:tcPr>
          <w:p w:rsidR="009A48CE" w:rsidRPr="00FC6319" w:rsidRDefault="009A48CE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▓家庭教育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□家庭暴力防治教育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▓友善校園</w:t>
            </w:r>
            <w:r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▓品德教育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□性侵害防治教育□性別平等教育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重大議題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□校園性侵害性騷擾及性霸凌防治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▓環境教育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▓資訊教育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含資訊倫理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□游泳教學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□飲食教育課程□愛滋病、結核防治教育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□登革熱防治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□防災教育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□全民國防教育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□書法教育</w:t>
            </w:r>
          </w:p>
        </w:tc>
      </w:tr>
    </w:tbl>
    <w:p w:rsidR="00FD6A82" w:rsidRDefault="00FD6A82" w:rsidP="00696800">
      <w:pPr>
        <w:ind w:left="-1274"/>
        <w:rPr>
          <w:rFonts w:ascii="標楷體" w:eastAsia="標楷體" w:hAnsi="標楷體"/>
          <w:sz w:val="20"/>
          <w:szCs w:val="20"/>
        </w:rPr>
      </w:pPr>
    </w:p>
    <w:p w:rsidR="006153D3" w:rsidRDefault="006153D3" w:rsidP="00696800">
      <w:pPr>
        <w:ind w:left="-1274"/>
        <w:rPr>
          <w:rFonts w:ascii="標楷體" w:eastAsia="標楷體" w:hAnsi="標楷體"/>
          <w:sz w:val="20"/>
          <w:szCs w:val="20"/>
        </w:rPr>
      </w:pPr>
    </w:p>
    <w:p w:rsidR="006153D3" w:rsidRDefault="006153D3" w:rsidP="00696800">
      <w:pPr>
        <w:ind w:left="-1274"/>
        <w:rPr>
          <w:rFonts w:ascii="標楷體" w:eastAsia="標楷體" w:hAnsi="標楷體"/>
          <w:sz w:val="20"/>
          <w:szCs w:val="20"/>
        </w:rPr>
      </w:pPr>
    </w:p>
    <w:p w:rsidR="006153D3" w:rsidRDefault="006153D3" w:rsidP="00696800">
      <w:pPr>
        <w:ind w:left="-1274"/>
        <w:rPr>
          <w:rFonts w:ascii="標楷體" w:eastAsia="標楷體" w:hAnsi="標楷體"/>
          <w:sz w:val="20"/>
          <w:szCs w:val="20"/>
        </w:rPr>
      </w:pPr>
    </w:p>
    <w:p w:rsidR="006153D3" w:rsidRDefault="006153D3" w:rsidP="00696800">
      <w:pPr>
        <w:ind w:left="-1274"/>
        <w:rPr>
          <w:rFonts w:ascii="標楷體" w:eastAsia="標楷體" w:hAnsi="標楷體"/>
          <w:sz w:val="20"/>
          <w:szCs w:val="20"/>
        </w:rPr>
      </w:pPr>
    </w:p>
    <w:tbl>
      <w:tblPr>
        <w:tblStyle w:val="a3"/>
        <w:tblW w:w="11058" w:type="dxa"/>
        <w:tblInd w:w="-1452" w:type="dxa"/>
        <w:tblLook w:val="04A0"/>
      </w:tblPr>
      <w:tblGrid>
        <w:gridCol w:w="1539"/>
        <w:gridCol w:w="1581"/>
        <w:gridCol w:w="3380"/>
        <w:gridCol w:w="835"/>
        <w:gridCol w:w="2427"/>
        <w:gridCol w:w="1296"/>
      </w:tblGrid>
      <w:tr w:rsidR="00696800" w:rsidRPr="00FC6319" w:rsidTr="00FE6C5E">
        <w:trPr>
          <w:trHeight w:val="348"/>
        </w:trPr>
        <w:tc>
          <w:tcPr>
            <w:tcW w:w="1539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lastRenderedPageBreak/>
              <w:br w:type="page"/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週次/日期</w:t>
            </w:r>
          </w:p>
        </w:tc>
        <w:tc>
          <w:tcPr>
            <w:tcW w:w="1581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380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5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7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696800" w:rsidRPr="00FC6319" w:rsidTr="00DD5274">
        <w:trPr>
          <w:trHeight w:val="2880"/>
        </w:trPr>
        <w:tc>
          <w:tcPr>
            <w:tcW w:w="1539" w:type="dxa"/>
          </w:tcPr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第一週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0830-0902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第二週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0905-0909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第三週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0912-0916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第四週</w:t>
            </w:r>
          </w:p>
          <w:p w:rsidR="00696800" w:rsidRPr="00B43117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0919-0923</w:t>
            </w:r>
          </w:p>
        </w:tc>
        <w:tc>
          <w:tcPr>
            <w:tcW w:w="1581" w:type="dxa"/>
            <w:vAlign w:val="center"/>
          </w:tcPr>
          <w:p w:rsidR="006153D3" w:rsidRPr="006153D3" w:rsidRDefault="006153D3" w:rsidP="004F32F3">
            <w:pPr>
              <w:spacing w:line="400" w:lineRule="exact"/>
              <w:ind w:rightChars="14" w:right="34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6153D3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大家都是好朋友</w:t>
            </w:r>
          </w:p>
          <w:p w:rsidR="00696800" w:rsidRPr="006153D3" w:rsidRDefault="006153D3" w:rsidP="004F32F3">
            <w:pPr>
              <w:spacing w:line="400" w:lineRule="exact"/>
              <w:ind w:rightChars="14" w:right="34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6153D3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-</w:t>
            </w:r>
            <w:r w:rsidRPr="006153D3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動</w:t>
            </w:r>
            <w:r w:rsidRPr="006153D3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、</w:t>
            </w:r>
            <w:r w:rsidRPr="006153D3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植物朋友</w:t>
            </w:r>
          </w:p>
        </w:tc>
        <w:tc>
          <w:tcPr>
            <w:tcW w:w="3380" w:type="dxa"/>
          </w:tcPr>
          <w:p w:rsidR="003C4753" w:rsidRDefault="003C4753" w:rsidP="008C014C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1.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能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藉由觀察植物的生長，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了解生命的存在意義</w:t>
            </w:r>
          </w:p>
          <w:p w:rsidR="003C4753" w:rsidRPr="003C4753" w:rsidRDefault="003C4753" w:rsidP="008C014C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2.能</w:t>
            </w:r>
            <w:r w:rsidR="008C014C">
              <w:rPr>
                <w:rFonts w:ascii="標楷體" w:eastAsia="標楷體" w:hAnsi="標楷體" w:hint="eastAsia"/>
                <w:color w:val="000000"/>
                <w:szCs w:val="24"/>
              </w:rPr>
              <w:t>藉由十二夜的影片，了解愛護與不棄養動物的正確觀念</w:t>
            </w:r>
          </w:p>
          <w:p w:rsidR="003C4753" w:rsidRPr="003C4753" w:rsidRDefault="003C4753" w:rsidP="008C014C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2.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能理解關懷與感恩的重要性</w:t>
            </w:r>
          </w:p>
          <w:p w:rsidR="003C4753" w:rsidRPr="003C4753" w:rsidRDefault="003C4753" w:rsidP="008C014C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3.</w:t>
            </w: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能學會尊重及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珍惜</w:t>
            </w: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生命</w:t>
            </w:r>
          </w:p>
        </w:tc>
        <w:tc>
          <w:tcPr>
            <w:tcW w:w="835" w:type="dxa"/>
          </w:tcPr>
          <w:p w:rsidR="00696800" w:rsidRDefault="003C4753" w:rsidP="00FE6C5E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Pr="00FC6319" w:rsidRDefault="00696800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696800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/15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(四)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中秋節放假0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910(六)</w:t>
            </w:r>
          </w:p>
          <w:p w:rsidR="00696800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補上班</w:t>
            </w:r>
          </w:p>
          <w:p w:rsidR="00696800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916(五)</w:t>
            </w:r>
          </w:p>
          <w:p w:rsidR="00696800" w:rsidRPr="00FC6319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中秋節彈性放假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。</w:t>
            </w:r>
          </w:p>
        </w:tc>
      </w:tr>
      <w:tr w:rsidR="00696800" w:rsidRPr="00FC6319" w:rsidTr="00DD5274">
        <w:trPr>
          <w:trHeight w:val="2880"/>
        </w:trPr>
        <w:tc>
          <w:tcPr>
            <w:tcW w:w="1539" w:type="dxa"/>
          </w:tcPr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第五週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0926-0930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第六週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1003-1007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第七週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1010-1014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第八週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1017-1021</w:t>
            </w:r>
          </w:p>
        </w:tc>
        <w:tc>
          <w:tcPr>
            <w:tcW w:w="1581" w:type="dxa"/>
            <w:vAlign w:val="center"/>
          </w:tcPr>
          <w:p w:rsidR="00696800" w:rsidRPr="000E3B16" w:rsidRDefault="007067DF" w:rsidP="007067DF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6"/>
                <w:szCs w:val="26"/>
              </w:rPr>
            </w:pPr>
            <w:r w:rsidRPr="000E3B16">
              <w:rPr>
                <w:rFonts w:ascii="標楷體" w:eastAsia="標楷體" w:hAnsi="標楷體" w:hint="eastAsia"/>
                <w:color w:val="000000"/>
                <w:sz w:val="26"/>
                <w:szCs w:val="26"/>
              </w:rPr>
              <w:t>交通我最行</w:t>
            </w:r>
          </w:p>
        </w:tc>
        <w:tc>
          <w:tcPr>
            <w:tcW w:w="3380" w:type="dxa"/>
          </w:tcPr>
          <w:p w:rsidR="00696800" w:rsidRDefault="007067DF" w:rsidP="007067DF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1.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能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認識常見的危險標誌</w:t>
            </w:r>
          </w:p>
          <w:p w:rsidR="007067DF" w:rsidRDefault="007067DF" w:rsidP="007067DF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2.認識社區的交通號誌</w:t>
            </w:r>
          </w:p>
          <w:p w:rsidR="007067DF" w:rsidRDefault="007067DF" w:rsidP="007067DF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3.了解紅燈停、綠燈行的概念</w:t>
            </w:r>
          </w:p>
          <w:p w:rsidR="007067DF" w:rsidRPr="00050D41" w:rsidRDefault="007067DF" w:rsidP="007067DF">
            <w:pPr>
              <w:widowControl/>
              <w:spacing w:line="360" w:lineRule="auto"/>
              <w:jc w:val="both"/>
              <w:rPr>
                <w:rFonts w:ascii="Times New Roman" w:eastAsia="標楷體" w:hAnsi="Times New Roman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4.能自己走路上學或載有導護站的地方下車，自行走進學校</w:t>
            </w:r>
          </w:p>
        </w:tc>
        <w:tc>
          <w:tcPr>
            <w:tcW w:w="835" w:type="dxa"/>
          </w:tcPr>
          <w:p w:rsidR="00696800" w:rsidRDefault="003C4753" w:rsidP="00FE6C5E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696800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10(一)國慶日放假</w:t>
            </w:r>
            <w:r>
              <w:rPr>
                <w:rFonts w:ascii="新細明體" w:eastAsia="新細明體" w:hAnsi="新細明體" w:hint="eastAsia"/>
                <w:sz w:val="20"/>
                <w:szCs w:val="20"/>
              </w:rPr>
              <w:t>。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</w:tc>
      </w:tr>
      <w:tr w:rsidR="00696800" w:rsidRPr="00FC6319" w:rsidTr="00DD5274">
        <w:trPr>
          <w:trHeight w:val="2880"/>
        </w:trPr>
        <w:tc>
          <w:tcPr>
            <w:tcW w:w="1539" w:type="dxa"/>
          </w:tcPr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第九週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1024-1028第十週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1031-1104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</w:p>
        </w:tc>
        <w:tc>
          <w:tcPr>
            <w:tcW w:w="4961" w:type="dxa"/>
            <w:gridSpan w:val="2"/>
          </w:tcPr>
          <w:p w:rsidR="00696800" w:rsidRPr="00AA7897" w:rsidRDefault="00696800" w:rsidP="00FE6C5E">
            <w:pPr>
              <w:spacing w:line="4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BF75BE">
              <w:rPr>
                <w:rFonts w:ascii="標楷體" w:eastAsia="標楷體" w:hAnsi="標楷體" w:hint="eastAsia"/>
                <w:szCs w:val="24"/>
              </w:rPr>
              <w:t>期中評量</w:t>
            </w:r>
            <w:r w:rsidRPr="00AA7897">
              <w:rPr>
                <w:rFonts w:ascii="標楷體" w:eastAsia="標楷體" w:hAnsi="標楷體" w:hint="eastAsia"/>
                <w:szCs w:val="24"/>
              </w:rPr>
              <w:t>週</w:t>
            </w:r>
            <w:r w:rsidRPr="00AA7897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1024-</w:t>
            </w:r>
            <w:r>
              <w:rPr>
                <w:rFonts w:ascii="標楷體" w:eastAsia="標楷體" w:hAnsi="標楷體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Cs w:val="24"/>
              </w:rPr>
              <w:t>104</w:t>
            </w:r>
            <w:r w:rsidRPr="00AA7897">
              <w:rPr>
                <w:rFonts w:ascii="標楷體" w:eastAsia="標楷體" w:hAnsi="標楷體"/>
                <w:szCs w:val="24"/>
              </w:rPr>
              <w:t>)</w:t>
            </w:r>
          </w:p>
          <w:p w:rsidR="00696800" w:rsidRDefault="00696800" w:rsidP="00FE6C5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696800" w:rsidRDefault="00696800" w:rsidP="00FE6C5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</w:p>
          <w:p w:rsidR="00696800" w:rsidRPr="004157BC" w:rsidRDefault="00696800" w:rsidP="00FE6C5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696800" w:rsidRPr="002A00FB" w:rsidRDefault="00696800" w:rsidP="00FE6C5E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5" w:type="dxa"/>
          </w:tcPr>
          <w:p w:rsidR="00696800" w:rsidRDefault="003C4753" w:rsidP="00FE6C5E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2427" w:type="dxa"/>
          </w:tcPr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696800" w:rsidRPr="00327AA1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696800" w:rsidRPr="00FC6319" w:rsidTr="00DD5274">
        <w:trPr>
          <w:trHeight w:val="4385"/>
        </w:trPr>
        <w:tc>
          <w:tcPr>
            <w:tcW w:w="1539" w:type="dxa"/>
          </w:tcPr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第十一週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1107-1111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第十二週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1114-1118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第十三週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1121-1125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第十四週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1128-1202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</w:p>
        </w:tc>
        <w:tc>
          <w:tcPr>
            <w:tcW w:w="1581" w:type="dxa"/>
            <w:vAlign w:val="center"/>
          </w:tcPr>
          <w:p w:rsidR="003C4753" w:rsidRPr="000E3B16" w:rsidRDefault="003C4753" w:rsidP="000E3B16">
            <w:pPr>
              <w:spacing w:line="360" w:lineRule="auto"/>
              <w:jc w:val="center"/>
              <w:rPr>
                <w:rFonts w:ascii="標楷體" w:eastAsia="標楷體" w:hAnsi="標楷體"/>
                <w:color w:val="000000"/>
                <w:sz w:val="26"/>
                <w:szCs w:val="26"/>
              </w:rPr>
            </w:pPr>
            <w:r w:rsidRPr="000E3B16">
              <w:rPr>
                <w:rFonts w:ascii="標楷體" w:eastAsia="標楷體" w:hAnsi="標楷體" w:hint="eastAsia"/>
                <w:color w:val="000000"/>
                <w:sz w:val="26"/>
                <w:szCs w:val="26"/>
              </w:rPr>
              <w:t>健康生活</w:t>
            </w:r>
          </w:p>
          <w:p w:rsidR="00696800" w:rsidRPr="005E713B" w:rsidRDefault="003C4753" w:rsidP="000E3B16">
            <w:pPr>
              <w:spacing w:line="360" w:lineRule="auto"/>
              <w:jc w:val="center"/>
              <w:rPr>
                <w:rFonts w:ascii="Times New Roman" w:eastAsia="標楷體" w:hAnsi="Times New Roman"/>
                <w:sz w:val="28"/>
              </w:rPr>
            </w:pPr>
            <w:r w:rsidRPr="000E3B16">
              <w:rPr>
                <w:rFonts w:ascii="標楷體" w:eastAsia="標楷體" w:hAnsi="標楷體" w:hint="eastAsia"/>
                <w:color w:val="000000"/>
                <w:sz w:val="26"/>
                <w:szCs w:val="26"/>
              </w:rPr>
              <w:t>一點靈</w:t>
            </w:r>
          </w:p>
        </w:tc>
        <w:tc>
          <w:tcPr>
            <w:tcW w:w="3380" w:type="dxa"/>
          </w:tcPr>
          <w:p w:rsidR="003C4753" w:rsidRPr="003C4753" w:rsidRDefault="003C4753" w:rsidP="003C4753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1.</w:t>
            </w: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了解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睡眠好習慣對健康與生活的重要性</w:t>
            </w:r>
          </w:p>
          <w:p w:rsidR="003C4753" w:rsidRPr="003C4753" w:rsidRDefault="003C4753" w:rsidP="003C4753">
            <w:pPr>
              <w:widowControl/>
              <w:spacing w:line="360" w:lineRule="auto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cs="Times New Roman" w:hint="eastAsia"/>
                <w:color w:val="000000"/>
                <w:szCs w:val="24"/>
              </w:rPr>
              <w:t>2.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能自我決策設計一套專屬自己的健康管理方式</w:t>
            </w:r>
          </w:p>
          <w:p w:rsidR="00696800" w:rsidRDefault="003C4753" w:rsidP="003C4753">
            <w:pPr>
              <w:spacing w:line="360" w:lineRule="auto"/>
              <w:rPr>
                <w:rFonts w:ascii="標楷體" w:eastAsia="標楷體" w:hAnsi="標楷體"/>
                <w:color w:val="000000"/>
                <w:szCs w:val="24"/>
              </w:rPr>
            </w:pPr>
            <w:r w:rsidRPr="003C4753">
              <w:rPr>
                <w:rFonts w:ascii="標楷體" w:eastAsia="標楷體" w:hAnsi="標楷體" w:hint="eastAsia"/>
                <w:color w:val="000000"/>
                <w:szCs w:val="24"/>
              </w:rPr>
              <w:t>3.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能了解飲食習慣對健康與生活的重要性</w:t>
            </w:r>
          </w:p>
          <w:p w:rsidR="003C4753" w:rsidRPr="003C4753" w:rsidRDefault="00D838BC" w:rsidP="003C4753">
            <w:pPr>
              <w:spacing w:line="360" w:lineRule="auto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4</w:t>
            </w:r>
            <w:r w:rsidR="00DD5274">
              <w:rPr>
                <w:rFonts w:ascii="標楷體" w:eastAsia="標楷體" w:hAnsi="標楷體" w:hint="eastAsia"/>
                <w:color w:val="000000"/>
                <w:szCs w:val="24"/>
              </w:rPr>
              <w:t>.</w:t>
            </w:r>
            <w:r w:rsidR="003C4753">
              <w:rPr>
                <w:rFonts w:ascii="標楷體" w:eastAsia="標楷體" w:hAnsi="標楷體" w:hint="eastAsia"/>
                <w:color w:val="000000"/>
                <w:szCs w:val="24"/>
              </w:rPr>
              <w:t>能了解衛生習慣對健康與生活的重要性</w:t>
            </w:r>
          </w:p>
        </w:tc>
        <w:tc>
          <w:tcPr>
            <w:tcW w:w="835" w:type="dxa"/>
          </w:tcPr>
          <w:p w:rsidR="00696800" w:rsidRDefault="003C4753" w:rsidP="00FE6C5E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Pr="00FC6319" w:rsidRDefault="00696800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696800" w:rsidRPr="00FC6319" w:rsidRDefault="00696800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696800" w:rsidRPr="00A54AD0" w:rsidRDefault="00696800" w:rsidP="00FE6C5E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696800" w:rsidRPr="00FC6319" w:rsidTr="00DD5274">
        <w:trPr>
          <w:trHeight w:val="3245"/>
        </w:trPr>
        <w:tc>
          <w:tcPr>
            <w:tcW w:w="1539" w:type="dxa"/>
          </w:tcPr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lastRenderedPageBreak/>
              <w:t>第十五週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1205-1209第十六週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1212-1216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第十七週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1219-1223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第十八週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1226-1230</w:t>
            </w:r>
          </w:p>
          <w:p w:rsidR="00696800" w:rsidRPr="003C4753" w:rsidRDefault="00696800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</w:p>
        </w:tc>
        <w:tc>
          <w:tcPr>
            <w:tcW w:w="1581" w:type="dxa"/>
            <w:vAlign w:val="center"/>
          </w:tcPr>
          <w:p w:rsidR="00B169E7" w:rsidRPr="00B169E7" w:rsidRDefault="00B169E7" w:rsidP="00B169E7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  <w:r w:rsidRPr="00B169E7"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學習與人</w:t>
            </w:r>
          </w:p>
          <w:p w:rsidR="00696800" w:rsidRPr="00B169E7" w:rsidRDefault="00B169E7" w:rsidP="00B169E7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Cs w:val="28"/>
              </w:rPr>
            </w:pPr>
            <w:r w:rsidRPr="00B169E7"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互動方式</w:t>
            </w:r>
          </w:p>
        </w:tc>
        <w:tc>
          <w:tcPr>
            <w:tcW w:w="3380" w:type="dxa"/>
          </w:tcPr>
          <w:p w:rsidR="00DD5274" w:rsidRPr="00DD5274" w:rsidRDefault="00DD5274" w:rsidP="00DD5274">
            <w:pPr>
              <w:spacing w:line="360" w:lineRule="auto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1.</w:t>
            </w:r>
            <w:r w:rsidRPr="00033584">
              <w:rPr>
                <w:rFonts w:ascii="標楷體" w:eastAsia="標楷體" w:hAnsi="標楷體" w:hint="eastAsia"/>
              </w:rPr>
              <w:t>學習依情境選擇適合的打招呼方式。</w:t>
            </w:r>
          </w:p>
          <w:p w:rsidR="00696800" w:rsidRDefault="00DD5274" w:rsidP="00DD5274">
            <w:pPr>
              <w:spacing w:line="360" w:lineRule="auto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2.</w:t>
            </w:r>
            <w:r w:rsidRPr="00DD5274">
              <w:rPr>
                <w:rFonts w:ascii="標楷體" w:eastAsia="標楷體" w:hAnsi="標楷體" w:hint="eastAsia"/>
                <w:szCs w:val="24"/>
              </w:rPr>
              <w:t>學習選擇適當方式邀請他人</w:t>
            </w:r>
          </w:p>
          <w:p w:rsidR="00DD5274" w:rsidRDefault="00DD5274" w:rsidP="00DD5274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3.</w:t>
            </w:r>
            <w:r>
              <w:rPr>
                <w:rFonts w:ascii="標楷體" w:eastAsia="標楷體" w:hAnsi="標楷體" w:hint="eastAsia"/>
              </w:rPr>
              <w:t>學習</w:t>
            </w:r>
            <w:r w:rsidRPr="00033584">
              <w:rPr>
                <w:rFonts w:ascii="標楷體" w:eastAsia="標楷體" w:hAnsi="標楷體" w:hint="eastAsia"/>
              </w:rPr>
              <w:t>適當方式邀請他人參加遊戲及加入別人活動的方式。</w:t>
            </w:r>
          </w:p>
          <w:p w:rsidR="00DD5274" w:rsidRPr="00DD5274" w:rsidRDefault="00DD5274" w:rsidP="00DD5274">
            <w:pPr>
              <w:spacing w:line="360" w:lineRule="auto"/>
              <w:jc w:val="both"/>
              <w:rPr>
                <w:rFonts w:ascii="Times New Roman" w:eastAsia="標楷體" w:hAnsi="Times New Roman"/>
                <w:szCs w:val="24"/>
              </w:rPr>
            </w:pPr>
            <w:r w:rsidRPr="00DD5274">
              <w:rPr>
                <w:rFonts w:ascii="標楷體" w:eastAsia="標楷體" w:hAnsi="標楷體" w:hint="eastAsia"/>
                <w:szCs w:val="24"/>
              </w:rPr>
              <w:t>3.學習</w:t>
            </w:r>
            <w:r w:rsidRPr="00033584">
              <w:rPr>
                <w:rFonts w:ascii="標楷體" w:eastAsia="標楷體" w:hAnsi="標楷體" w:hint="eastAsia"/>
              </w:rPr>
              <w:t>適當方式邀請他人參加聚會、招呼客人的方式</w:t>
            </w:r>
          </w:p>
        </w:tc>
        <w:tc>
          <w:tcPr>
            <w:tcW w:w="835" w:type="dxa"/>
          </w:tcPr>
          <w:p w:rsidR="00696800" w:rsidRDefault="00F949CE" w:rsidP="00FE6C5E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Default="00696800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696800" w:rsidRPr="00FC6319" w:rsidRDefault="00696800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696800" w:rsidRPr="00FC6319" w:rsidRDefault="00696800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696800" w:rsidRDefault="00696800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B169E7" w:rsidRPr="00FC6319" w:rsidTr="00DD5274">
        <w:trPr>
          <w:trHeight w:val="2588"/>
        </w:trPr>
        <w:tc>
          <w:tcPr>
            <w:tcW w:w="1539" w:type="dxa"/>
          </w:tcPr>
          <w:p w:rsidR="00B169E7" w:rsidRPr="003C4753" w:rsidRDefault="00B169E7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第十九週</w:t>
            </w:r>
          </w:p>
          <w:p w:rsidR="00B169E7" w:rsidRPr="003C4753" w:rsidRDefault="00B169E7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0102-0106第二十週</w:t>
            </w:r>
          </w:p>
          <w:p w:rsidR="00B169E7" w:rsidRPr="003C4753" w:rsidRDefault="00B169E7" w:rsidP="00DD5274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0109-0113</w:t>
            </w:r>
          </w:p>
        </w:tc>
        <w:tc>
          <w:tcPr>
            <w:tcW w:w="4961" w:type="dxa"/>
            <w:gridSpan w:val="2"/>
          </w:tcPr>
          <w:p w:rsidR="00B169E7" w:rsidRDefault="00B169E7" w:rsidP="00A764F8">
            <w:pPr>
              <w:spacing w:line="360" w:lineRule="auto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期末大掃除</w:t>
            </w:r>
            <w:r w:rsidRPr="0015276D">
              <w:rPr>
                <w:rFonts w:ascii="標楷體" w:eastAsia="標楷體" w:hAnsi="標楷體" w:hint="eastAsia"/>
                <w:szCs w:val="24"/>
              </w:rPr>
              <w:t>（配合校內活動）</w:t>
            </w:r>
          </w:p>
          <w:p w:rsidR="00B169E7" w:rsidRPr="00D838BC" w:rsidRDefault="00B169E7" w:rsidP="00A764F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1.</w:t>
            </w:r>
            <w:r w:rsidRPr="00D838BC">
              <w:rPr>
                <w:rFonts w:ascii="標楷體" w:eastAsia="標楷體" w:hAnsi="標楷體" w:hint="eastAsia"/>
                <w:szCs w:val="24"/>
              </w:rPr>
              <w:t>整理教室環境整潔</w:t>
            </w:r>
          </w:p>
          <w:p w:rsidR="00B169E7" w:rsidRDefault="00B169E7" w:rsidP="00A764F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2.</w:t>
            </w:r>
            <w:r w:rsidRPr="00D838BC">
              <w:rPr>
                <w:rFonts w:ascii="標楷體" w:eastAsia="標楷體" w:hAnsi="標楷體" w:hint="eastAsia"/>
                <w:szCs w:val="24"/>
              </w:rPr>
              <w:t>整理個人教室位置和櫃子整潔</w:t>
            </w:r>
          </w:p>
          <w:p w:rsidR="00B169E7" w:rsidRPr="00FC6319" w:rsidRDefault="00B169E7" w:rsidP="00A764F8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3.整理玩具與教室公共的使用區域</w:t>
            </w:r>
          </w:p>
        </w:tc>
        <w:tc>
          <w:tcPr>
            <w:tcW w:w="835" w:type="dxa"/>
          </w:tcPr>
          <w:p w:rsidR="00B169E7" w:rsidRDefault="00B169E7" w:rsidP="00FE6C5E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2427" w:type="dxa"/>
          </w:tcPr>
          <w:p w:rsidR="00DD5274" w:rsidRDefault="00DD5274" w:rsidP="00DD527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D5274" w:rsidRDefault="00DD5274" w:rsidP="00DD527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D5274" w:rsidRPr="00FC6319" w:rsidRDefault="00DD5274" w:rsidP="00DD5274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B169E7" w:rsidRPr="00DD5274" w:rsidRDefault="00B169E7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B169E7" w:rsidRDefault="00B169E7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67A17" w:rsidRPr="00FC6319" w:rsidTr="00717EF3">
        <w:trPr>
          <w:trHeight w:val="1109"/>
        </w:trPr>
        <w:tc>
          <w:tcPr>
            <w:tcW w:w="1539" w:type="dxa"/>
          </w:tcPr>
          <w:p w:rsidR="00F67A17" w:rsidRPr="003C4753" w:rsidRDefault="00F67A17" w:rsidP="008228B8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3C4753">
              <w:rPr>
                <w:rFonts w:ascii="標楷體" w:eastAsia="標楷體" w:hAnsi="標楷體" w:hint="eastAsia"/>
                <w:bCs/>
                <w:szCs w:val="24"/>
              </w:rPr>
              <w:t>第二十一週</w:t>
            </w:r>
          </w:p>
          <w:p w:rsidR="00F67A17" w:rsidRPr="003C4753" w:rsidRDefault="00F67A17" w:rsidP="008228B8">
            <w:pPr>
              <w:spacing w:line="320" w:lineRule="exact"/>
              <w:jc w:val="center"/>
              <w:rPr>
                <w:rFonts w:ascii="標楷體" w:eastAsia="標楷體" w:hAnsi="標楷體"/>
                <w:bCs/>
                <w:szCs w:val="24"/>
              </w:rPr>
            </w:pPr>
            <w:bookmarkStart w:id="0" w:name="_GoBack"/>
            <w:bookmarkEnd w:id="0"/>
            <w:r w:rsidRPr="003C4753">
              <w:rPr>
                <w:rFonts w:ascii="標楷體" w:eastAsia="標楷體" w:hAnsi="標楷體" w:hint="eastAsia"/>
                <w:bCs/>
                <w:szCs w:val="24"/>
              </w:rPr>
              <w:t>0116-0120</w:t>
            </w:r>
          </w:p>
        </w:tc>
        <w:tc>
          <w:tcPr>
            <w:tcW w:w="4961" w:type="dxa"/>
            <w:gridSpan w:val="2"/>
          </w:tcPr>
          <w:p w:rsidR="00F67A17" w:rsidRDefault="00F67A17" w:rsidP="00717EF3">
            <w:pPr>
              <w:spacing w:line="360" w:lineRule="auto"/>
            </w:pPr>
            <w:r>
              <w:rPr>
                <w:rFonts w:ascii="標楷體" w:eastAsia="標楷體" w:hAnsi="標楷體" w:hint="eastAsia"/>
                <w:szCs w:val="24"/>
              </w:rPr>
              <w:t>期末評量，針對個別錯誤類型做</w:t>
            </w:r>
            <w:r w:rsidR="00717EF3">
              <w:rPr>
                <w:rFonts w:ascii="標楷體" w:eastAsia="標楷體" w:hAnsi="標楷體" w:hint="eastAsia"/>
                <w:szCs w:val="24"/>
              </w:rPr>
              <w:t>練習</w:t>
            </w:r>
            <w:r>
              <w:rPr>
                <w:rFonts w:ascii="標楷體" w:eastAsia="標楷體" w:hAnsi="標楷體" w:hint="eastAsia"/>
                <w:szCs w:val="24"/>
              </w:rPr>
              <w:t>與</w:t>
            </w:r>
            <w:r w:rsidR="00717EF3">
              <w:rPr>
                <w:rFonts w:ascii="標楷體" w:eastAsia="標楷體" w:hAnsi="標楷體" w:hint="eastAsia"/>
                <w:szCs w:val="24"/>
              </w:rPr>
              <w:t>實作</w:t>
            </w:r>
            <w:r>
              <w:rPr>
                <w:rFonts w:ascii="標楷體" w:eastAsia="標楷體" w:hAnsi="標楷體" w:hint="eastAsia"/>
                <w:szCs w:val="24"/>
              </w:rPr>
              <w:t>。</w:t>
            </w:r>
          </w:p>
        </w:tc>
        <w:tc>
          <w:tcPr>
            <w:tcW w:w="835" w:type="dxa"/>
          </w:tcPr>
          <w:p w:rsidR="00F67A17" w:rsidRDefault="00F67A17" w:rsidP="00FE6C5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427" w:type="dxa"/>
          </w:tcPr>
          <w:p w:rsidR="00717EF3" w:rsidRDefault="00717EF3" w:rsidP="00717EF3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717EF3" w:rsidRDefault="00717EF3" w:rsidP="00717EF3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717EF3" w:rsidRPr="00FC6319" w:rsidRDefault="00717EF3" w:rsidP="00717EF3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F67A17" w:rsidRPr="00717EF3" w:rsidRDefault="00F67A17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F67A17" w:rsidRDefault="00F67A17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B169E7" w:rsidRPr="00FC6319" w:rsidTr="00FE6C5E">
        <w:tc>
          <w:tcPr>
            <w:tcW w:w="7335" w:type="dxa"/>
            <w:gridSpan w:val="4"/>
          </w:tcPr>
          <w:p w:rsidR="00B169E7" w:rsidRPr="00FC6319" w:rsidRDefault="00B169E7" w:rsidP="00FE6C5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學期上課總節數</w:t>
            </w:r>
          </w:p>
        </w:tc>
        <w:tc>
          <w:tcPr>
            <w:tcW w:w="3723" w:type="dxa"/>
            <w:gridSpan w:val="2"/>
          </w:tcPr>
          <w:p w:rsidR="00B169E7" w:rsidRPr="00FC6319" w:rsidRDefault="00717EF3" w:rsidP="00FE6C5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63</w:t>
            </w:r>
            <w:r w:rsidR="00B169E7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050D41" w:rsidRDefault="00050D41" w:rsidP="00050D41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p w:rsidR="00050D41" w:rsidRDefault="00050D41" w:rsidP="00050D41">
      <w:pPr>
        <w:ind w:leftChars="-531" w:left="-1274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1.</w:t>
      </w:r>
      <w:r w:rsidRPr="00F54F8E">
        <w:rPr>
          <w:rFonts w:ascii="標楷體" w:eastAsia="標楷體" w:hAnsi="標楷體" w:hint="eastAsia"/>
          <w:sz w:val="20"/>
          <w:szCs w:val="20"/>
        </w:rPr>
        <w:t xml:space="preserve"> </w:t>
      </w:r>
      <w:r w:rsidRPr="00327AA1">
        <w:rPr>
          <w:rFonts w:ascii="標楷體" w:eastAsia="標楷體" w:hAnsi="標楷體" w:hint="eastAsia"/>
          <w:sz w:val="20"/>
          <w:szCs w:val="20"/>
        </w:rPr>
        <w:t>105年9月15日(星期四)中秋節放假、9月10日(星期六)補上班、9月16日(星期五)中秋節彈性放假、</w:t>
      </w:r>
    </w:p>
    <w:p w:rsidR="00050D41" w:rsidRPr="00050D41" w:rsidRDefault="00050D41" w:rsidP="00050D41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327AA1">
        <w:rPr>
          <w:rFonts w:ascii="標楷體" w:eastAsia="標楷體" w:hAnsi="標楷體" w:hint="eastAsia"/>
          <w:sz w:val="20"/>
          <w:szCs w:val="20"/>
        </w:rPr>
        <w:t>105年10月10日(星期一)國慶日放假</w:t>
      </w:r>
      <w:r w:rsidRPr="00050D41">
        <w:rPr>
          <w:rFonts w:ascii="標楷體" w:eastAsia="標楷體" w:hAnsi="標楷體" w:hint="eastAsia"/>
          <w:sz w:val="20"/>
          <w:szCs w:val="20"/>
        </w:rPr>
        <w:t>，</w:t>
      </w:r>
      <w:r w:rsidRPr="00AD2435">
        <w:rPr>
          <w:rFonts w:ascii="標楷體" w:eastAsia="標楷體" w:hAnsi="標楷體" w:hint="eastAsia"/>
          <w:sz w:val="20"/>
          <w:szCs w:val="20"/>
        </w:rPr>
        <w:t>惟</w:t>
      </w:r>
      <w:r>
        <w:rPr>
          <w:rFonts w:ascii="標楷體" w:eastAsia="標楷體" w:hAnsi="標楷體" w:hint="eastAsia"/>
          <w:sz w:val="20"/>
          <w:szCs w:val="20"/>
        </w:rPr>
        <w:t>實際上課日數及補休補班調整</w:t>
      </w:r>
      <w:r w:rsidRPr="00050D41">
        <w:rPr>
          <w:rFonts w:ascii="標楷體" w:eastAsia="標楷體" w:hAnsi="標楷體" w:hint="eastAsia"/>
          <w:sz w:val="20"/>
          <w:szCs w:val="20"/>
        </w:rPr>
        <w:t>，</w:t>
      </w:r>
      <w:r>
        <w:rPr>
          <w:rFonts w:ascii="標楷體" w:eastAsia="標楷體" w:hAnsi="標楷體" w:hint="eastAsia"/>
          <w:sz w:val="20"/>
          <w:szCs w:val="20"/>
        </w:rPr>
        <w:t>仍依本局公告之105學年度重要行事曆</w:t>
      </w:r>
      <w:r w:rsidRPr="00050D41">
        <w:rPr>
          <w:rFonts w:ascii="標楷體" w:eastAsia="標楷體" w:hAnsi="標楷體" w:hint="eastAsia"/>
          <w:sz w:val="20"/>
          <w:szCs w:val="20"/>
        </w:rPr>
        <w:t>。</w:t>
      </w:r>
    </w:p>
    <w:p w:rsidR="00050D41" w:rsidRPr="00673392" w:rsidRDefault="00050D41" w:rsidP="00050D41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050D41">
        <w:rPr>
          <w:rFonts w:ascii="標楷體" w:eastAsia="標楷體" w:hAnsi="標楷體" w:hint="eastAsia"/>
          <w:sz w:val="20"/>
          <w:szCs w:val="20"/>
        </w:rPr>
        <w:t>2. 開學校內確認行事曆後，配合學校活動進行課程調整。</w:t>
      </w:r>
    </w:p>
    <w:p w:rsidR="00696800" w:rsidRPr="00050D41" w:rsidRDefault="00696800" w:rsidP="00696800">
      <w:pPr>
        <w:ind w:left="-1274"/>
        <w:rPr>
          <w:rFonts w:ascii="標楷體" w:eastAsia="標楷體" w:hAnsi="標楷體"/>
          <w:sz w:val="20"/>
          <w:szCs w:val="20"/>
        </w:rPr>
      </w:pPr>
    </w:p>
    <w:sectPr w:rsidR="00696800" w:rsidRPr="00050D41" w:rsidSect="00496185">
      <w:pgSz w:w="11906" w:h="16838"/>
      <w:pgMar w:top="426" w:right="140" w:bottom="426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0A75" w:rsidRDefault="002F0A75" w:rsidP="00955FE7">
      <w:r>
        <w:separator/>
      </w:r>
    </w:p>
  </w:endnote>
  <w:endnote w:type="continuationSeparator" w:id="1">
    <w:p w:rsidR="002F0A75" w:rsidRDefault="002F0A75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FKaiShu-SB-Estd-BF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0A75" w:rsidRDefault="002F0A75" w:rsidP="00955FE7">
      <w:r>
        <w:separator/>
      </w:r>
    </w:p>
  </w:footnote>
  <w:footnote w:type="continuationSeparator" w:id="1">
    <w:p w:rsidR="002F0A75" w:rsidRDefault="002F0A75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B6A19"/>
    <w:multiLevelType w:val="hybridMultilevel"/>
    <w:tmpl w:val="79A2A4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92E495C"/>
    <w:multiLevelType w:val="hybridMultilevel"/>
    <w:tmpl w:val="112C154A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97A2F7D"/>
    <w:multiLevelType w:val="hybridMultilevel"/>
    <w:tmpl w:val="E13E849E"/>
    <w:lvl w:ilvl="0" w:tplc="826605F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A77EF3"/>
    <w:multiLevelType w:val="hybridMultilevel"/>
    <w:tmpl w:val="C9A080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0A669E4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20E6433F"/>
    <w:multiLevelType w:val="hybridMultilevel"/>
    <w:tmpl w:val="3008EB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2DAA1856"/>
    <w:multiLevelType w:val="hybridMultilevel"/>
    <w:tmpl w:val="AF167B30"/>
    <w:lvl w:ilvl="0" w:tplc="B1B4B2B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31055169"/>
    <w:multiLevelType w:val="hybridMultilevel"/>
    <w:tmpl w:val="38F47B5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242412C"/>
    <w:multiLevelType w:val="hybridMultilevel"/>
    <w:tmpl w:val="512ED3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30C0F4F"/>
    <w:multiLevelType w:val="hybridMultilevel"/>
    <w:tmpl w:val="1B2A5F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11">
    <w:nsid w:val="3E9F1902"/>
    <w:multiLevelType w:val="hybridMultilevel"/>
    <w:tmpl w:val="1338883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51D3C41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6875DFE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8A35DFD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8B226E1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4DBF5DD4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50E47006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540D3152"/>
    <w:multiLevelType w:val="hybridMultilevel"/>
    <w:tmpl w:val="895C1AFC"/>
    <w:lvl w:ilvl="0" w:tplc="B1B4B2B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6C75024"/>
    <w:multiLevelType w:val="hybridMultilevel"/>
    <w:tmpl w:val="76A657A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57995BCB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16C483C"/>
    <w:multiLevelType w:val="hybridMultilevel"/>
    <w:tmpl w:val="79A2A4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62897F33"/>
    <w:multiLevelType w:val="hybridMultilevel"/>
    <w:tmpl w:val="41B89D5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6C930415"/>
    <w:multiLevelType w:val="hybridMultilevel"/>
    <w:tmpl w:val="C2BAEF8A"/>
    <w:lvl w:ilvl="0" w:tplc="2D3CD18A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5">
    <w:nsid w:val="736E00EF"/>
    <w:multiLevelType w:val="hybridMultilevel"/>
    <w:tmpl w:val="11122C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59F153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28">
    <w:nsid w:val="77F251C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9354657"/>
    <w:multiLevelType w:val="hybridMultilevel"/>
    <w:tmpl w:val="512ED3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31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32">
    <w:nsid w:val="7D353E95"/>
    <w:multiLevelType w:val="hybridMultilevel"/>
    <w:tmpl w:val="FDA0932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>
    <w:nsid w:val="7E3B6525"/>
    <w:multiLevelType w:val="hybridMultilevel"/>
    <w:tmpl w:val="C9A080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4"/>
  </w:num>
  <w:num w:numId="2">
    <w:abstractNumId w:val="30"/>
  </w:num>
  <w:num w:numId="3">
    <w:abstractNumId w:val="10"/>
  </w:num>
  <w:num w:numId="4">
    <w:abstractNumId w:val="31"/>
  </w:num>
  <w:num w:numId="5">
    <w:abstractNumId w:val="27"/>
  </w:num>
  <w:num w:numId="6">
    <w:abstractNumId w:val="22"/>
  </w:num>
  <w:num w:numId="7">
    <w:abstractNumId w:val="9"/>
  </w:num>
  <w:num w:numId="8">
    <w:abstractNumId w:val="29"/>
  </w:num>
  <w:num w:numId="9">
    <w:abstractNumId w:val="11"/>
  </w:num>
  <w:num w:numId="10">
    <w:abstractNumId w:val="13"/>
  </w:num>
  <w:num w:numId="11">
    <w:abstractNumId w:val="7"/>
  </w:num>
  <w:num w:numId="12">
    <w:abstractNumId w:val="33"/>
  </w:num>
  <w:num w:numId="13">
    <w:abstractNumId w:val="19"/>
  </w:num>
  <w:num w:numId="14">
    <w:abstractNumId w:val="0"/>
  </w:num>
  <w:num w:numId="15">
    <w:abstractNumId w:val="2"/>
  </w:num>
  <w:num w:numId="16">
    <w:abstractNumId w:val="6"/>
  </w:num>
  <w:num w:numId="17">
    <w:abstractNumId w:val="18"/>
  </w:num>
  <w:num w:numId="18">
    <w:abstractNumId w:val="21"/>
  </w:num>
  <w:num w:numId="19">
    <w:abstractNumId w:val="4"/>
  </w:num>
  <w:num w:numId="20">
    <w:abstractNumId w:val="23"/>
  </w:num>
  <w:num w:numId="21">
    <w:abstractNumId w:val="8"/>
  </w:num>
  <w:num w:numId="22">
    <w:abstractNumId w:val="20"/>
  </w:num>
  <w:num w:numId="23">
    <w:abstractNumId w:val="15"/>
  </w:num>
  <w:num w:numId="24">
    <w:abstractNumId w:val="32"/>
  </w:num>
  <w:num w:numId="25">
    <w:abstractNumId w:val="3"/>
  </w:num>
  <w:num w:numId="26">
    <w:abstractNumId w:val="5"/>
  </w:num>
  <w:num w:numId="27">
    <w:abstractNumId w:val="12"/>
  </w:num>
  <w:num w:numId="28">
    <w:abstractNumId w:val="16"/>
  </w:num>
  <w:num w:numId="29">
    <w:abstractNumId w:val="1"/>
  </w:num>
  <w:num w:numId="30">
    <w:abstractNumId w:val="17"/>
  </w:num>
  <w:num w:numId="31">
    <w:abstractNumId w:val="28"/>
  </w:num>
  <w:num w:numId="32">
    <w:abstractNumId w:val="26"/>
  </w:num>
  <w:num w:numId="33">
    <w:abstractNumId w:val="14"/>
  </w:num>
  <w:num w:numId="34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26CFC"/>
    <w:rsid w:val="00050D41"/>
    <w:rsid w:val="00062142"/>
    <w:rsid w:val="00062397"/>
    <w:rsid w:val="0007469F"/>
    <w:rsid w:val="00090662"/>
    <w:rsid w:val="00096963"/>
    <w:rsid w:val="000B583C"/>
    <w:rsid w:val="000E3B16"/>
    <w:rsid w:val="000F69A6"/>
    <w:rsid w:val="00120D3B"/>
    <w:rsid w:val="001210EF"/>
    <w:rsid w:val="00144BE4"/>
    <w:rsid w:val="0015276D"/>
    <w:rsid w:val="001947E1"/>
    <w:rsid w:val="001B044A"/>
    <w:rsid w:val="001B259F"/>
    <w:rsid w:val="001E2E16"/>
    <w:rsid w:val="001E3C71"/>
    <w:rsid w:val="00201580"/>
    <w:rsid w:val="0023745E"/>
    <w:rsid w:val="0024717B"/>
    <w:rsid w:val="0025534F"/>
    <w:rsid w:val="002615D8"/>
    <w:rsid w:val="00274D1E"/>
    <w:rsid w:val="002C4A3F"/>
    <w:rsid w:val="002C5F7E"/>
    <w:rsid w:val="002F0A75"/>
    <w:rsid w:val="002F7239"/>
    <w:rsid w:val="00301D57"/>
    <w:rsid w:val="003066A7"/>
    <w:rsid w:val="00307A77"/>
    <w:rsid w:val="00327A94"/>
    <w:rsid w:val="0036751B"/>
    <w:rsid w:val="003761CF"/>
    <w:rsid w:val="003C4753"/>
    <w:rsid w:val="003E0FB2"/>
    <w:rsid w:val="00400B08"/>
    <w:rsid w:val="0044297E"/>
    <w:rsid w:val="00447FE7"/>
    <w:rsid w:val="004533A1"/>
    <w:rsid w:val="004603D4"/>
    <w:rsid w:val="00496185"/>
    <w:rsid w:val="004F32F3"/>
    <w:rsid w:val="00505D28"/>
    <w:rsid w:val="00591DDD"/>
    <w:rsid w:val="00592634"/>
    <w:rsid w:val="00594A9E"/>
    <w:rsid w:val="005C6A93"/>
    <w:rsid w:val="006153D3"/>
    <w:rsid w:val="0063703F"/>
    <w:rsid w:val="00682565"/>
    <w:rsid w:val="006965AB"/>
    <w:rsid w:val="00696800"/>
    <w:rsid w:val="006B5EF7"/>
    <w:rsid w:val="006B71FE"/>
    <w:rsid w:val="007067DF"/>
    <w:rsid w:val="00713694"/>
    <w:rsid w:val="00717EF3"/>
    <w:rsid w:val="007628FB"/>
    <w:rsid w:val="007764EE"/>
    <w:rsid w:val="00796294"/>
    <w:rsid w:val="007B3665"/>
    <w:rsid w:val="007B58C5"/>
    <w:rsid w:val="007E032E"/>
    <w:rsid w:val="00803DC2"/>
    <w:rsid w:val="00862B93"/>
    <w:rsid w:val="0087734F"/>
    <w:rsid w:val="00883121"/>
    <w:rsid w:val="008905EF"/>
    <w:rsid w:val="008C014C"/>
    <w:rsid w:val="008C68E1"/>
    <w:rsid w:val="00913CC1"/>
    <w:rsid w:val="009422D1"/>
    <w:rsid w:val="00951A1F"/>
    <w:rsid w:val="00955FE7"/>
    <w:rsid w:val="00960E67"/>
    <w:rsid w:val="009663D6"/>
    <w:rsid w:val="00986873"/>
    <w:rsid w:val="009A48CE"/>
    <w:rsid w:val="009D0C68"/>
    <w:rsid w:val="009D3C48"/>
    <w:rsid w:val="00A10B54"/>
    <w:rsid w:val="00A450A4"/>
    <w:rsid w:val="00A87458"/>
    <w:rsid w:val="00AE6224"/>
    <w:rsid w:val="00B1145D"/>
    <w:rsid w:val="00B169E7"/>
    <w:rsid w:val="00B458F9"/>
    <w:rsid w:val="00B848D9"/>
    <w:rsid w:val="00B91AF6"/>
    <w:rsid w:val="00BE5A34"/>
    <w:rsid w:val="00BF7986"/>
    <w:rsid w:val="00C84AC5"/>
    <w:rsid w:val="00C963E0"/>
    <w:rsid w:val="00CC191E"/>
    <w:rsid w:val="00CF457F"/>
    <w:rsid w:val="00D04A81"/>
    <w:rsid w:val="00D10DBB"/>
    <w:rsid w:val="00D838BC"/>
    <w:rsid w:val="00D9565E"/>
    <w:rsid w:val="00DB0D51"/>
    <w:rsid w:val="00DB52D0"/>
    <w:rsid w:val="00DC1F50"/>
    <w:rsid w:val="00DC75CD"/>
    <w:rsid w:val="00DD1747"/>
    <w:rsid w:val="00DD5274"/>
    <w:rsid w:val="00DE3C31"/>
    <w:rsid w:val="00E27AC2"/>
    <w:rsid w:val="00E345E1"/>
    <w:rsid w:val="00E40C46"/>
    <w:rsid w:val="00E55CB6"/>
    <w:rsid w:val="00EA7EB5"/>
    <w:rsid w:val="00ED3AC0"/>
    <w:rsid w:val="00EF1198"/>
    <w:rsid w:val="00F23F10"/>
    <w:rsid w:val="00F3658B"/>
    <w:rsid w:val="00F43C14"/>
    <w:rsid w:val="00F46BF3"/>
    <w:rsid w:val="00F562AD"/>
    <w:rsid w:val="00F67A17"/>
    <w:rsid w:val="00F755DF"/>
    <w:rsid w:val="00F8024B"/>
    <w:rsid w:val="00F949CE"/>
    <w:rsid w:val="00FB5E83"/>
    <w:rsid w:val="00FC5509"/>
    <w:rsid w:val="00FC6319"/>
    <w:rsid w:val="00FD6A82"/>
    <w:rsid w:val="00FE1EA0"/>
    <w:rsid w:val="00FF6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styleId="a9">
    <w:name w:val="No Spacing"/>
    <w:uiPriority w:val="1"/>
    <w:qFormat/>
    <w:rsid w:val="00EA7EB5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7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535E7-2A31-4C76-9512-285245A9E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3</Pages>
  <Words>363</Words>
  <Characters>2071</Characters>
  <Application>Microsoft Office Word</Application>
  <DocSecurity>0</DocSecurity>
  <Lines>17</Lines>
  <Paragraphs>4</Paragraphs>
  <ScaleCrop>false</ScaleCrop>
  <Company/>
  <LinksUpToDate>false</LinksUpToDate>
  <CharactersWithSpaces>2430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Flutter</cp:lastModifiedBy>
  <cp:revision>26</cp:revision>
  <cp:lastPrinted>2015-08-25T00:26:00Z</cp:lastPrinted>
  <dcterms:created xsi:type="dcterms:W3CDTF">2015-09-23T07:34:00Z</dcterms:created>
  <dcterms:modified xsi:type="dcterms:W3CDTF">2016-05-30T06:15:00Z</dcterms:modified>
</cp:coreProperties>
</file>