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B6E" w:rsidRDefault="00455B6E" w:rsidP="00455B6E">
      <w:pPr>
        <w:spacing w:line="276" w:lineRule="auto"/>
        <w:ind w:rightChars="-24" w:right="-58"/>
        <w:rPr>
          <w:rFonts w:ascii="標楷體" w:eastAsia="標楷體" w:hAnsi="標楷體" w:cstheme="majorBidi"/>
          <w:bCs/>
          <w:kern w:val="52"/>
          <w:szCs w:val="24"/>
        </w:rPr>
      </w:pPr>
      <w:r>
        <w:rPr>
          <w:rFonts w:ascii="標楷體" w:eastAsia="標楷體" w:hAnsi="標楷體" w:cstheme="majorBidi" w:hint="eastAsia"/>
          <w:bCs/>
          <w:kern w:val="52"/>
          <w:szCs w:val="24"/>
        </w:rPr>
        <w:t>高雄市六龜區六龜國民小學</w:t>
      </w:r>
      <w:r w:rsidR="006619D5">
        <w:rPr>
          <w:rFonts w:ascii="標楷體" w:eastAsia="標楷體" w:hAnsi="標楷體" w:cstheme="majorBidi" w:hint="eastAsia"/>
          <w:bCs/>
          <w:kern w:val="52"/>
          <w:szCs w:val="24"/>
        </w:rPr>
        <w:t>105</w:t>
      </w:r>
      <w:r>
        <w:rPr>
          <w:rFonts w:ascii="標楷體" w:eastAsia="標楷體" w:hAnsi="標楷體" w:cstheme="majorBidi" w:hint="eastAsia"/>
          <w:bCs/>
          <w:kern w:val="52"/>
          <w:szCs w:val="24"/>
        </w:rPr>
        <w:t>學年度第一學期_特殊教育課程計畫(集中式特教班)</w:t>
      </w:r>
    </w:p>
    <w:tbl>
      <w:tblPr>
        <w:tblStyle w:val="a3"/>
        <w:tblW w:w="11058" w:type="dxa"/>
        <w:tblInd w:w="-1452" w:type="dxa"/>
        <w:tblLook w:val="04A0"/>
      </w:tblPr>
      <w:tblGrid>
        <w:gridCol w:w="1539"/>
        <w:gridCol w:w="606"/>
        <w:gridCol w:w="1191"/>
        <w:gridCol w:w="2472"/>
        <w:gridCol w:w="693"/>
        <w:gridCol w:w="739"/>
        <w:gridCol w:w="95"/>
        <w:gridCol w:w="2427"/>
        <w:gridCol w:w="1296"/>
      </w:tblGrid>
      <w:tr w:rsidR="009D40B2" w:rsidRPr="00FC6319" w:rsidTr="004A73CD">
        <w:tc>
          <w:tcPr>
            <w:tcW w:w="2145" w:type="dxa"/>
            <w:gridSpan w:val="2"/>
          </w:tcPr>
          <w:p w:rsidR="009D40B2" w:rsidRPr="00FC6319" w:rsidRDefault="009D40B2" w:rsidP="00B44DFB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領域</w:t>
            </w:r>
          </w:p>
        </w:tc>
        <w:tc>
          <w:tcPr>
            <w:tcW w:w="3663" w:type="dxa"/>
            <w:gridSpan w:val="2"/>
          </w:tcPr>
          <w:p w:rsidR="009D40B2" w:rsidRPr="00FC6319" w:rsidRDefault="009D40B2" w:rsidP="00B44DFB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特殊需求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---職業教育</w:t>
            </w:r>
          </w:p>
        </w:tc>
        <w:tc>
          <w:tcPr>
            <w:tcW w:w="1432" w:type="dxa"/>
            <w:gridSpan w:val="2"/>
          </w:tcPr>
          <w:p w:rsidR="009D40B2" w:rsidRPr="00FC6319" w:rsidRDefault="009D40B2" w:rsidP="00B44DFB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班級/組別</w:t>
            </w:r>
          </w:p>
        </w:tc>
        <w:tc>
          <w:tcPr>
            <w:tcW w:w="3818" w:type="dxa"/>
            <w:gridSpan w:val="3"/>
          </w:tcPr>
          <w:p w:rsidR="009D40B2" w:rsidRPr="00FC6319" w:rsidRDefault="009D40B2" w:rsidP="00B44DFB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特教班混齡</w:t>
            </w:r>
          </w:p>
        </w:tc>
      </w:tr>
      <w:tr w:rsidR="009D40B2" w:rsidRPr="00FC6319" w:rsidTr="004A73CD">
        <w:tc>
          <w:tcPr>
            <w:tcW w:w="2145" w:type="dxa"/>
            <w:gridSpan w:val="2"/>
          </w:tcPr>
          <w:p w:rsidR="009D40B2" w:rsidRPr="00FC6319" w:rsidRDefault="009D40B2" w:rsidP="00B44DFB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教材來源</w:t>
            </w:r>
          </w:p>
        </w:tc>
        <w:tc>
          <w:tcPr>
            <w:tcW w:w="3663" w:type="dxa"/>
            <w:gridSpan w:val="2"/>
          </w:tcPr>
          <w:p w:rsidR="009D40B2" w:rsidRPr="00FC6319" w:rsidRDefault="009D40B2" w:rsidP="009D40B2">
            <w:pPr>
              <w:tabs>
                <w:tab w:val="left" w:pos="1766"/>
              </w:tabs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自編</w:t>
            </w:r>
          </w:p>
        </w:tc>
        <w:tc>
          <w:tcPr>
            <w:tcW w:w="1432" w:type="dxa"/>
            <w:gridSpan w:val="2"/>
          </w:tcPr>
          <w:p w:rsidR="009D40B2" w:rsidRPr="00FC6319" w:rsidRDefault="009D40B2" w:rsidP="00B44DFB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教學節數</w:t>
            </w:r>
          </w:p>
        </w:tc>
        <w:tc>
          <w:tcPr>
            <w:tcW w:w="3818" w:type="dxa"/>
            <w:gridSpan w:val="3"/>
          </w:tcPr>
          <w:p w:rsidR="009D40B2" w:rsidRPr="00FC6319" w:rsidRDefault="009D40B2" w:rsidP="00B44DFB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每週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2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  <w:tr w:rsidR="009D40B2" w:rsidRPr="00FC6319" w:rsidTr="004A73CD">
        <w:tc>
          <w:tcPr>
            <w:tcW w:w="2145" w:type="dxa"/>
            <w:gridSpan w:val="2"/>
          </w:tcPr>
          <w:p w:rsidR="009D40B2" w:rsidRPr="00FC6319" w:rsidRDefault="009D40B2" w:rsidP="00B44DFB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設計者</w:t>
            </w:r>
          </w:p>
        </w:tc>
        <w:tc>
          <w:tcPr>
            <w:tcW w:w="3663" w:type="dxa"/>
            <w:gridSpan w:val="2"/>
          </w:tcPr>
          <w:p w:rsidR="009D40B2" w:rsidRPr="00FC6319" w:rsidRDefault="009D40B2" w:rsidP="00B44DFB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林慧雅</w:t>
            </w:r>
          </w:p>
        </w:tc>
        <w:tc>
          <w:tcPr>
            <w:tcW w:w="1432" w:type="dxa"/>
            <w:gridSpan w:val="2"/>
          </w:tcPr>
          <w:p w:rsidR="009D40B2" w:rsidRPr="00FC6319" w:rsidRDefault="009D40B2" w:rsidP="00B44DFB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教學者</w:t>
            </w:r>
          </w:p>
        </w:tc>
        <w:tc>
          <w:tcPr>
            <w:tcW w:w="3818" w:type="dxa"/>
            <w:gridSpan w:val="3"/>
          </w:tcPr>
          <w:p w:rsidR="009D40B2" w:rsidRPr="00FC6319" w:rsidRDefault="009D40B2" w:rsidP="00B44DFB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林慧雅</w:t>
            </w:r>
          </w:p>
        </w:tc>
      </w:tr>
      <w:tr w:rsidR="00327A94" w:rsidRPr="00FC6319" w:rsidTr="004A73CD">
        <w:tc>
          <w:tcPr>
            <w:tcW w:w="2145" w:type="dxa"/>
            <w:gridSpan w:val="2"/>
          </w:tcPr>
          <w:p w:rsidR="00327A94" w:rsidRPr="00FC6319" w:rsidRDefault="00327A9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學期學習目標</w:t>
            </w:r>
          </w:p>
          <w:p w:rsidR="00327A94" w:rsidRPr="00FC6319" w:rsidRDefault="00327A9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(</w:t>
            </w:r>
            <w:r w:rsidR="00D04A81" w:rsidRPr="00FC6319">
              <w:rPr>
                <w:rFonts w:ascii="標楷體" w:eastAsia="標楷體" w:hAnsi="標楷體" w:hint="eastAsia"/>
                <w:sz w:val="20"/>
                <w:szCs w:val="20"/>
              </w:rPr>
              <w:t>請註明對應之能力指標碼，含原九年一貫能力指標或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調整後指標)</w:t>
            </w:r>
          </w:p>
        </w:tc>
        <w:tc>
          <w:tcPr>
            <w:tcW w:w="8913" w:type="dxa"/>
            <w:gridSpan w:val="7"/>
          </w:tcPr>
          <w:p w:rsidR="008E64DB" w:rsidRPr="008F4E4E" w:rsidRDefault="008E64DB" w:rsidP="008E64DB">
            <w:pPr>
              <w:rPr>
                <w:rFonts w:ascii="標楷體" w:eastAsia="標楷體" w:hAnsi="標楷體"/>
                <w:b/>
                <w:szCs w:val="24"/>
              </w:rPr>
            </w:pPr>
            <w:r w:rsidRPr="008F4E4E">
              <w:rPr>
                <w:rFonts w:ascii="標楷體" w:eastAsia="標楷體" w:hAnsi="標楷體" w:hint="eastAsia"/>
                <w:b/>
                <w:szCs w:val="24"/>
              </w:rPr>
              <w:t>一般工作技能</w:t>
            </w:r>
          </w:p>
          <w:p w:rsidR="008E64DB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5F6825">
              <w:rPr>
                <w:rFonts w:ascii="標楷體" w:eastAsia="標楷體" w:hAnsi="標楷體" w:hint="eastAsia"/>
                <w:sz w:val="20"/>
                <w:szCs w:val="20"/>
              </w:rPr>
              <w:t>2-1-1-1 能依照物品特性完成指定工作（如：做排列、組合、分類、配對等）</w:t>
            </w:r>
          </w:p>
          <w:p w:rsidR="008E64DB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5F6825">
              <w:rPr>
                <w:rFonts w:ascii="標楷體" w:eastAsia="標楷體" w:hAnsi="標楷體" w:hint="eastAsia"/>
                <w:sz w:val="20"/>
                <w:szCs w:val="20"/>
              </w:rPr>
              <w:t>2-1-1-3 能表現手眼協調能力完成指定工作(如：串珠、倒茶水等)</w:t>
            </w:r>
          </w:p>
          <w:p w:rsidR="008E64DB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5F6825">
              <w:rPr>
                <w:rFonts w:ascii="標楷體" w:eastAsia="標楷體" w:hAnsi="標楷體" w:hint="eastAsia"/>
                <w:sz w:val="20"/>
                <w:szCs w:val="20"/>
              </w:rPr>
              <w:t>2-2-1-2 能依據不同分類架構(如：物品的特性、規格、樣式等)進行排列整理(如：班級圖書整理、資源回收、貨物上架等)</w:t>
            </w:r>
          </w:p>
          <w:p w:rsidR="008E64DB" w:rsidRPr="008F4E4E" w:rsidRDefault="008E64DB" w:rsidP="008E64DB">
            <w:pPr>
              <w:rPr>
                <w:rFonts w:ascii="標楷體" w:eastAsia="標楷體" w:hAnsi="標楷體"/>
                <w:b/>
                <w:szCs w:val="24"/>
              </w:rPr>
            </w:pPr>
            <w:r w:rsidRPr="008F4E4E">
              <w:rPr>
                <w:rFonts w:ascii="標楷體" w:eastAsia="標楷體" w:hAnsi="標楷體" w:hint="eastAsia"/>
                <w:b/>
                <w:szCs w:val="24"/>
              </w:rPr>
              <w:t>工作資訊</w:t>
            </w:r>
          </w:p>
          <w:p w:rsidR="008E64DB" w:rsidRPr="004E6AE0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4E6AE0">
              <w:rPr>
                <w:rFonts w:ascii="標楷體" w:eastAsia="標楷體" w:hAnsi="標楷體" w:hint="eastAsia"/>
                <w:sz w:val="20"/>
                <w:szCs w:val="20"/>
              </w:rPr>
              <w:t>1-1-1-1 能描述家人的工作資訊（如：工作內容、工作場所等）</w:t>
            </w:r>
          </w:p>
          <w:p w:rsidR="008E64DB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4E6AE0">
              <w:rPr>
                <w:rFonts w:ascii="標楷體" w:eastAsia="標楷體" w:hAnsi="標楷體" w:hint="eastAsia"/>
                <w:sz w:val="20"/>
                <w:szCs w:val="20"/>
              </w:rPr>
              <w:t>1-1-1-2 能辨識社區中常見的職業（如：整理類、服務類、體力類、生產類等）</w:t>
            </w:r>
          </w:p>
          <w:p w:rsidR="008E64DB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4E6AE0">
              <w:rPr>
                <w:rFonts w:ascii="標楷體" w:eastAsia="標楷體" w:hAnsi="標楷體" w:hint="eastAsia"/>
                <w:sz w:val="20"/>
                <w:szCs w:val="20"/>
              </w:rPr>
              <w:t>1-2-1-4 能連結工作目的與個人生活（如：獲得報酬、可獨立、滿足生活需要等）</w:t>
            </w:r>
          </w:p>
          <w:p w:rsidR="008E64DB" w:rsidRPr="005F6825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5F6825">
              <w:rPr>
                <w:rFonts w:ascii="標楷體" w:eastAsia="標楷體" w:hAnsi="標楷體" w:hint="eastAsia"/>
                <w:sz w:val="20"/>
                <w:szCs w:val="20"/>
              </w:rPr>
              <w:t>2-2-1-5 能熟練簡單的環境清潔工作（如：整理抽屜、撿紙屑、擦桌椅等）</w:t>
            </w:r>
          </w:p>
          <w:p w:rsidR="008E64DB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5F6825">
              <w:rPr>
                <w:rFonts w:ascii="標楷體" w:eastAsia="標楷體" w:hAnsi="標楷體" w:hint="eastAsia"/>
                <w:sz w:val="20"/>
                <w:szCs w:val="20"/>
              </w:rPr>
              <w:t>2-2-1-6 能使用工具裁剪裝訂（如：裁紙機、釘書機等）</w:t>
            </w:r>
          </w:p>
          <w:p w:rsidR="008E64DB" w:rsidRPr="008F4E4E" w:rsidRDefault="008E64DB" w:rsidP="008E64DB">
            <w:pPr>
              <w:rPr>
                <w:rFonts w:ascii="標楷體" w:eastAsia="標楷體" w:hAnsi="標楷體"/>
                <w:b/>
                <w:szCs w:val="24"/>
              </w:rPr>
            </w:pPr>
            <w:r w:rsidRPr="008F4E4E">
              <w:rPr>
                <w:rFonts w:ascii="標楷體" w:eastAsia="標楷體" w:hAnsi="標楷體" w:hint="eastAsia"/>
                <w:b/>
                <w:szCs w:val="24"/>
              </w:rPr>
              <w:t>工作態度</w:t>
            </w:r>
          </w:p>
          <w:p w:rsidR="008E64DB" w:rsidRPr="005F6825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5F6825">
              <w:rPr>
                <w:rFonts w:ascii="標楷體" w:eastAsia="標楷體" w:hAnsi="標楷體" w:hint="eastAsia"/>
                <w:sz w:val="20"/>
                <w:szCs w:val="20"/>
              </w:rPr>
              <w:t>3-1-1-2 能遵守指定活動的規範</w:t>
            </w:r>
          </w:p>
          <w:p w:rsidR="008E64DB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5F6825">
              <w:rPr>
                <w:rFonts w:ascii="標楷體" w:eastAsia="標楷體" w:hAnsi="標楷體" w:hint="eastAsia"/>
                <w:sz w:val="20"/>
                <w:szCs w:val="20"/>
              </w:rPr>
              <w:t>3-1-1-3 能回應師長的工作指示（如：主動口頭答覆、追問不清楚項目等）</w:t>
            </w:r>
          </w:p>
          <w:p w:rsidR="008E64DB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5F6825">
              <w:rPr>
                <w:rFonts w:ascii="標楷體" w:eastAsia="標楷體" w:hAnsi="標楷體" w:hint="eastAsia"/>
                <w:sz w:val="20"/>
                <w:szCs w:val="20"/>
              </w:rPr>
              <w:t>3-2-1-3 能在工作結束後將工作用品歸位</w:t>
            </w:r>
          </w:p>
          <w:p w:rsidR="008E64DB" w:rsidRPr="008F4E4E" w:rsidRDefault="008E64DB" w:rsidP="008E64DB">
            <w:pPr>
              <w:rPr>
                <w:rFonts w:ascii="標楷體" w:eastAsia="標楷體" w:hAnsi="標楷體"/>
                <w:b/>
                <w:szCs w:val="24"/>
              </w:rPr>
            </w:pPr>
            <w:r w:rsidRPr="008F4E4E">
              <w:rPr>
                <w:rFonts w:ascii="標楷體" w:eastAsia="標楷體" w:hAnsi="標楷體" w:hint="eastAsia"/>
                <w:b/>
                <w:szCs w:val="24"/>
              </w:rPr>
              <w:t>團隊合作</w:t>
            </w:r>
          </w:p>
          <w:p w:rsidR="008E64DB" w:rsidRPr="005F6825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5F6825">
              <w:rPr>
                <w:rFonts w:ascii="標楷體" w:eastAsia="標楷體" w:hAnsi="標楷體" w:hint="eastAsia"/>
                <w:sz w:val="20"/>
                <w:szCs w:val="20"/>
              </w:rPr>
              <w:t>3-1-3-1 能與同學互動(如：打招呼、寒喧等)</w:t>
            </w:r>
          </w:p>
          <w:p w:rsidR="008E64DB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5F6825">
              <w:rPr>
                <w:rFonts w:ascii="標楷體" w:eastAsia="標楷體" w:hAnsi="標楷體" w:hint="eastAsia"/>
                <w:sz w:val="20"/>
                <w:szCs w:val="20"/>
              </w:rPr>
              <w:t>3-1-3-2 能維持基本的禮節(如：向師長問好、使用禮貌用語等)</w:t>
            </w:r>
          </w:p>
          <w:p w:rsidR="005F6825" w:rsidRPr="00AE5E14" w:rsidRDefault="008E64DB" w:rsidP="008E64DB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5F6825">
              <w:rPr>
                <w:rFonts w:ascii="標楷體" w:eastAsia="標楷體" w:hAnsi="標楷體" w:hint="eastAsia"/>
                <w:sz w:val="20"/>
                <w:szCs w:val="20"/>
              </w:rPr>
              <w:t>3-2-3-3 能向他人表達自己的需求(如：及時反應困難、請求老師協助等)</w:t>
            </w:r>
          </w:p>
        </w:tc>
      </w:tr>
      <w:tr w:rsidR="00327A94" w:rsidRPr="00FC6319" w:rsidTr="004A73CD">
        <w:tc>
          <w:tcPr>
            <w:tcW w:w="1539" w:type="dxa"/>
          </w:tcPr>
          <w:p w:rsidR="00327A94" w:rsidRPr="00FC6319" w:rsidRDefault="00327A9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重大議題融入(請勾選)</w:t>
            </w:r>
          </w:p>
        </w:tc>
        <w:tc>
          <w:tcPr>
            <w:tcW w:w="9519" w:type="dxa"/>
            <w:gridSpan w:val="8"/>
          </w:tcPr>
          <w:p w:rsidR="002615D8" w:rsidRDefault="00A85061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>家庭教育 □家庭暴力防治教育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>友善校園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▓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>品德教育 □性侵害防治教育</w:t>
            </w:r>
            <w:r w:rsidR="002615D8"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性別平等教育(重大議題) □校園性侵害性騷擾及性霸凌防治 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>環境教育</w:t>
            </w:r>
            <w:r w:rsidR="002615D8"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 w:rsidR="00327A94"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□資訊教育(含資訊倫理) □游泳教學 □飲食教育課程 </w:t>
            </w:r>
          </w:p>
          <w:p w:rsidR="00327A94" w:rsidRPr="00FC6319" w:rsidRDefault="00327A94" w:rsidP="00955FE7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□愛滋病、結核防治教育</w:t>
            </w:r>
            <w:r w:rsidR="002615D8"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□登革熱防治 □防災教育 □全民國防教育 □</w:t>
            </w:r>
            <w:r w:rsidR="009D3C48" w:rsidRPr="00FC6319">
              <w:rPr>
                <w:rFonts w:ascii="標楷體" w:eastAsia="標楷體" w:hAnsi="標楷體" w:hint="eastAsia"/>
                <w:sz w:val="20"/>
                <w:szCs w:val="20"/>
              </w:rPr>
              <w:t>書法教育</w:t>
            </w:r>
          </w:p>
        </w:tc>
      </w:tr>
      <w:tr w:rsidR="0087734F" w:rsidRPr="00FC6319" w:rsidTr="004A73CD">
        <w:trPr>
          <w:trHeight w:val="348"/>
        </w:trPr>
        <w:tc>
          <w:tcPr>
            <w:tcW w:w="1539" w:type="dxa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週次/日期</w:t>
            </w:r>
          </w:p>
        </w:tc>
        <w:tc>
          <w:tcPr>
            <w:tcW w:w="1797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單元名稱</w:t>
            </w:r>
          </w:p>
        </w:tc>
        <w:tc>
          <w:tcPr>
            <w:tcW w:w="3165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內容重點</w:t>
            </w:r>
          </w:p>
        </w:tc>
        <w:tc>
          <w:tcPr>
            <w:tcW w:w="834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節數</w:t>
            </w:r>
          </w:p>
        </w:tc>
        <w:tc>
          <w:tcPr>
            <w:tcW w:w="2427" w:type="dxa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評量方式</w:t>
            </w:r>
          </w:p>
        </w:tc>
        <w:tc>
          <w:tcPr>
            <w:tcW w:w="1296" w:type="dxa"/>
          </w:tcPr>
          <w:p w:rsidR="0087734F" w:rsidRPr="00FC6319" w:rsidRDefault="002615D8" w:rsidP="0087734F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備註</w:t>
            </w:r>
          </w:p>
        </w:tc>
      </w:tr>
      <w:tr w:rsidR="00A506E0" w:rsidRPr="00FC6319" w:rsidTr="00AE5E14">
        <w:trPr>
          <w:trHeight w:val="1064"/>
        </w:trPr>
        <w:tc>
          <w:tcPr>
            <w:tcW w:w="1539" w:type="dxa"/>
          </w:tcPr>
          <w:p w:rsidR="007D6FE6" w:rsidRDefault="007D6FE6" w:rsidP="007D6FE6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第1-5</w:t>
            </w:r>
            <w:r w:rsidRPr="00B43117">
              <w:rPr>
                <w:rFonts w:ascii="標楷體" w:eastAsia="標楷體" w:hAnsi="標楷體" w:hint="eastAsia"/>
                <w:bCs/>
              </w:rPr>
              <w:t>週</w:t>
            </w:r>
          </w:p>
          <w:p w:rsidR="007D6FE6" w:rsidRDefault="007D6FE6" w:rsidP="007D6FE6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0830-0930</w:t>
            </w:r>
          </w:p>
          <w:p w:rsidR="00A506E0" w:rsidRPr="00FC6319" w:rsidRDefault="00A506E0" w:rsidP="00B44DFB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797" w:type="dxa"/>
            <w:gridSpan w:val="2"/>
            <w:vAlign w:val="center"/>
          </w:tcPr>
          <w:p w:rsidR="00A506E0" w:rsidRDefault="00A506E0" w:rsidP="00D766C1">
            <w:pPr>
              <w:spacing w:line="360" w:lineRule="auto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EF3D92">
              <w:rPr>
                <w:rFonts w:ascii="標楷體" w:eastAsia="標楷體" w:hAnsi="標楷體" w:hint="eastAsia"/>
                <w:sz w:val="28"/>
                <w:szCs w:val="28"/>
              </w:rPr>
              <w:t>職業大不同</w:t>
            </w:r>
          </w:p>
          <w:p w:rsidR="00FC7BA5" w:rsidRPr="00EF3D92" w:rsidRDefault="00FC7BA5" w:rsidP="00D766C1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Cs w:val="24"/>
              </w:rPr>
              <w:t>-</w:t>
            </w:r>
            <w:r w:rsidRPr="00FC7BA5">
              <w:rPr>
                <w:rFonts w:ascii="標楷體" w:eastAsia="標楷體" w:hAnsi="標楷體" w:hint="eastAsia"/>
                <w:szCs w:val="24"/>
              </w:rPr>
              <w:t>常見的職業</w:t>
            </w:r>
          </w:p>
        </w:tc>
        <w:tc>
          <w:tcPr>
            <w:tcW w:w="3165" w:type="dxa"/>
            <w:gridSpan w:val="2"/>
          </w:tcPr>
          <w:p w:rsidR="00A506E0" w:rsidRPr="008F4E4E" w:rsidRDefault="00A506E0" w:rsidP="00D766C1">
            <w:pPr>
              <w:pStyle w:val="a4"/>
              <w:numPr>
                <w:ilvl w:val="0"/>
                <w:numId w:val="6"/>
              </w:numPr>
              <w:spacing w:line="360" w:lineRule="auto"/>
              <w:ind w:leftChars="0"/>
              <w:rPr>
                <w:rFonts w:ascii="標楷體" w:eastAsia="標楷體" w:hAnsi="標楷體"/>
                <w:szCs w:val="24"/>
              </w:rPr>
            </w:pPr>
            <w:r w:rsidRPr="008F4E4E">
              <w:rPr>
                <w:rFonts w:ascii="標楷體" w:eastAsia="標楷體" w:hAnsi="標楷體" w:hint="eastAsia"/>
                <w:szCs w:val="24"/>
              </w:rPr>
              <w:t>了解職業對自我的重要性與相關性</w:t>
            </w:r>
          </w:p>
          <w:p w:rsidR="00A506E0" w:rsidRPr="00FC7BA5" w:rsidRDefault="00FC7BA5" w:rsidP="00D766C1">
            <w:pPr>
              <w:pStyle w:val="a4"/>
              <w:numPr>
                <w:ilvl w:val="0"/>
                <w:numId w:val="6"/>
              </w:numPr>
              <w:spacing w:line="360" w:lineRule="auto"/>
              <w:ind w:leftChars="0"/>
              <w:rPr>
                <w:rFonts w:ascii="標楷體" w:eastAsia="標楷體" w:hAnsi="標楷體" w:hint="eastAsia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Cs w:val="24"/>
              </w:rPr>
              <w:t>認識</w:t>
            </w:r>
            <w:r w:rsidR="00A506E0" w:rsidRPr="00FC7BA5">
              <w:rPr>
                <w:rFonts w:ascii="標楷體" w:eastAsia="標楷體" w:hAnsi="標楷體" w:hint="eastAsia"/>
                <w:szCs w:val="24"/>
              </w:rPr>
              <w:t>社會常見的職業</w:t>
            </w:r>
            <w:r w:rsidR="00EE5787">
              <w:rPr>
                <w:rFonts w:ascii="標楷體" w:eastAsia="標楷體" w:hAnsi="標楷體" w:hint="eastAsia"/>
                <w:szCs w:val="24"/>
              </w:rPr>
              <w:t>其工作內容</w:t>
            </w:r>
          </w:p>
          <w:p w:rsidR="00FC7BA5" w:rsidRPr="00FC7BA5" w:rsidRDefault="00FC7BA5" w:rsidP="00FC7BA5">
            <w:pPr>
              <w:spacing w:line="360" w:lineRule="auto"/>
              <w:rPr>
                <w:rFonts w:ascii="標楷體" w:eastAsia="標楷體" w:hAnsi="標楷體" w:hint="eastAsia"/>
                <w:sz w:val="22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    </w:t>
            </w:r>
            <w:r w:rsidRPr="00FC7BA5">
              <w:rPr>
                <w:rFonts w:ascii="標楷體" w:eastAsia="標楷體" w:hAnsi="標楷體" w:hint="eastAsia"/>
                <w:sz w:val="22"/>
              </w:rPr>
              <w:t>(1)教師</w:t>
            </w:r>
          </w:p>
          <w:p w:rsidR="00FC7BA5" w:rsidRPr="00FC7BA5" w:rsidRDefault="00FC7BA5" w:rsidP="00FC7BA5">
            <w:pPr>
              <w:pStyle w:val="a4"/>
              <w:spacing w:line="360" w:lineRule="auto"/>
              <w:ind w:leftChars="0"/>
              <w:rPr>
                <w:rFonts w:ascii="標楷體" w:eastAsia="標楷體" w:hAnsi="標楷體" w:hint="eastAsia"/>
                <w:sz w:val="22"/>
              </w:rPr>
            </w:pPr>
            <w:r w:rsidRPr="00FC7BA5">
              <w:rPr>
                <w:rFonts w:ascii="標楷體" w:eastAsia="標楷體" w:hAnsi="標楷體" w:hint="eastAsia"/>
                <w:sz w:val="22"/>
              </w:rPr>
              <w:t>(2)警察、消防隊員、軍人</w:t>
            </w:r>
          </w:p>
          <w:p w:rsidR="00FC7BA5" w:rsidRPr="00FC7BA5" w:rsidRDefault="00FC7BA5" w:rsidP="00FC7BA5">
            <w:pPr>
              <w:pStyle w:val="a4"/>
              <w:spacing w:line="360" w:lineRule="auto"/>
              <w:ind w:leftChars="0"/>
              <w:rPr>
                <w:rFonts w:ascii="標楷體" w:eastAsia="標楷體" w:hAnsi="標楷體" w:hint="eastAsia"/>
                <w:sz w:val="22"/>
              </w:rPr>
            </w:pPr>
            <w:r w:rsidRPr="00FC7BA5">
              <w:rPr>
                <w:rFonts w:ascii="標楷體" w:eastAsia="標楷體" w:hAnsi="標楷體" w:hint="eastAsia"/>
                <w:sz w:val="22"/>
              </w:rPr>
              <w:t>(3)醫生、護理師</w:t>
            </w:r>
            <w:r>
              <w:rPr>
                <w:rFonts w:ascii="標楷體" w:eastAsia="標楷體" w:hAnsi="標楷體" w:hint="eastAsia"/>
                <w:sz w:val="22"/>
              </w:rPr>
              <w:t>、藥師</w:t>
            </w:r>
          </w:p>
          <w:p w:rsidR="00FC7BA5" w:rsidRDefault="00FC7BA5" w:rsidP="00FC7BA5">
            <w:pPr>
              <w:pStyle w:val="a4"/>
              <w:spacing w:line="360" w:lineRule="auto"/>
              <w:ind w:leftChars="0"/>
              <w:rPr>
                <w:rFonts w:ascii="標楷體" w:eastAsia="標楷體" w:hAnsi="標楷體" w:hint="eastAsia"/>
                <w:sz w:val="22"/>
              </w:rPr>
            </w:pPr>
            <w:r w:rsidRPr="00FC7BA5">
              <w:rPr>
                <w:rFonts w:ascii="標楷體" w:eastAsia="標楷體" w:hAnsi="標楷體" w:hint="eastAsia"/>
                <w:sz w:val="22"/>
              </w:rPr>
              <w:t>(4)飛行員</w:t>
            </w:r>
            <w:r>
              <w:rPr>
                <w:rFonts w:ascii="標楷體" w:eastAsia="標楷體" w:hAnsi="標楷體" w:hint="eastAsia"/>
                <w:sz w:val="22"/>
              </w:rPr>
              <w:t>、空姐、空少</w:t>
            </w:r>
          </w:p>
          <w:p w:rsidR="00FC7BA5" w:rsidRDefault="00FC7BA5" w:rsidP="00FC7BA5">
            <w:pPr>
              <w:pStyle w:val="a4"/>
              <w:spacing w:line="360" w:lineRule="auto"/>
              <w:ind w:leftChars="0"/>
              <w:rPr>
                <w:rFonts w:ascii="標楷體" w:eastAsia="標楷體" w:hAnsi="標楷體" w:hint="eastAsia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(5)作家、記者、主播</w:t>
            </w:r>
          </w:p>
          <w:p w:rsidR="00EE5787" w:rsidRDefault="00FC7BA5" w:rsidP="00EE5787">
            <w:pPr>
              <w:pStyle w:val="a4"/>
              <w:spacing w:line="360" w:lineRule="auto"/>
              <w:ind w:leftChars="0"/>
              <w:rPr>
                <w:rFonts w:ascii="標楷體" w:eastAsia="標楷體" w:hAnsi="標楷體" w:hint="eastAsia"/>
                <w:sz w:val="22"/>
              </w:rPr>
            </w:pPr>
            <w:r w:rsidRPr="00FC7BA5">
              <w:rPr>
                <w:rFonts w:ascii="標楷體" w:eastAsia="標楷體" w:hAnsi="標楷體" w:hint="eastAsia"/>
                <w:sz w:val="22"/>
              </w:rPr>
              <w:lastRenderedPageBreak/>
              <w:t>(6)銀行職員、超商店員</w:t>
            </w:r>
          </w:p>
          <w:p w:rsidR="00EE5787" w:rsidRPr="00EE5787" w:rsidRDefault="00EE5787" w:rsidP="00EE5787">
            <w:pPr>
              <w:pStyle w:val="a4"/>
              <w:numPr>
                <w:ilvl w:val="0"/>
                <w:numId w:val="6"/>
              </w:numPr>
              <w:spacing w:line="360" w:lineRule="auto"/>
              <w:ind w:leftChars="0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能了解</w:t>
            </w:r>
            <w:r w:rsidRPr="00EE5787">
              <w:rPr>
                <w:rFonts w:ascii="標楷體" w:eastAsia="標楷體" w:hAnsi="標楷體" w:hint="eastAsia"/>
                <w:szCs w:val="24"/>
              </w:rPr>
              <w:t>上述職業</w:t>
            </w:r>
            <w:r>
              <w:rPr>
                <w:rFonts w:ascii="標楷體" w:eastAsia="標楷體" w:hAnsi="標楷體" w:hint="eastAsia"/>
                <w:szCs w:val="24"/>
              </w:rPr>
              <w:t>需具備</w:t>
            </w:r>
            <w:r w:rsidRPr="00EE5787">
              <w:rPr>
                <w:rFonts w:ascii="標楷體" w:eastAsia="標楷體" w:hAnsi="標楷體" w:hint="eastAsia"/>
                <w:szCs w:val="24"/>
              </w:rPr>
              <w:t>的人格特質</w:t>
            </w:r>
            <w:r>
              <w:rPr>
                <w:rFonts w:ascii="標楷體" w:eastAsia="標楷體" w:hAnsi="標楷體" w:hint="eastAsia"/>
                <w:szCs w:val="24"/>
              </w:rPr>
              <w:t>與工作</w:t>
            </w:r>
            <w:r w:rsidRPr="00EE5787">
              <w:rPr>
                <w:rFonts w:ascii="標楷體" w:eastAsia="標楷體" w:hAnsi="標楷體" w:hint="eastAsia"/>
                <w:szCs w:val="24"/>
              </w:rPr>
              <w:t>能力</w:t>
            </w:r>
          </w:p>
          <w:p w:rsidR="00FC7BA5" w:rsidRDefault="00FC7BA5" w:rsidP="00FC7BA5">
            <w:pPr>
              <w:pStyle w:val="a4"/>
              <w:numPr>
                <w:ilvl w:val="0"/>
                <w:numId w:val="6"/>
              </w:numPr>
              <w:spacing w:line="360" w:lineRule="auto"/>
              <w:ind w:leftChars="0"/>
              <w:rPr>
                <w:rFonts w:ascii="標楷體" w:eastAsia="標楷體" w:hAnsi="標楷體" w:hint="eastAsia"/>
                <w:szCs w:val="24"/>
              </w:rPr>
            </w:pPr>
            <w:r w:rsidRPr="008F4E4E">
              <w:rPr>
                <w:rFonts w:ascii="標楷體" w:eastAsia="標楷體" w:hAnsi="標楷體" w:hint="eastAsia"/>
                <w:szCs w:val="24"/>
              </w:rPr>
              <w:t>說出家人職業的類別、工</w:t>
            </w:r>
            <w:r w:rsidRPr="00A6461C">
              <w:rPr>
                <w:rFonts w:ascii="標楷體" w:eastAsia="標楷體" w:hAnsi="標楷體" w:hint="eastAsia"/>
                <w:szCs w:val="24"/>
              </w:rPr>
              <w:t>作內容</w:t>
            </w:r>
            <w:r w:rsidRPr="008F4E4E">
              <w:rPr>
                <w:rFonts w:ascii="標楷體" w:eastAsia="標楷體" w:hAnsi="標楷體" w:hint="eastAsia"/>
                <w:szCs w:val="24"/>
              </w:rPr>
              <w:t>、工作場所</w:t>
            </w:r>
          </w:p>
          <w:p w:rsidR="00EE5787" w:rsidRPr="00FC7BA5" w:rsidRDefault="00EE5787" w:rsidP="00FC7BA5">
            <w:pPr>
              <w:pStyle w:val="a4"/>
              <w:numPr>
                <w:ilvl w:val="0"/>
                <w:numId w:val="6"/>
              </w:numPr>
              <w:spacing w:line="360" w:lineRule="auto"/>
              <w:ind w:leftChars="0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認識不同時代職業的演變(新起與沒落的職業)</w:t>
            </w:r>
          </w:p>
        </w:tc>
        <w:tc>
          <w:tcPr>
            <w:tcW w:w="834" w:type="dxa"/>
            <w:gridSpan w:val="2"/>
          </w:tcPr>
          <w:p w:rsidR="00A506E0" w:rsidRPr="00FC6319" w:rsidRDefault="007D6FE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10</w:t>
            </w:r>
          </w:p>
        </w:tc>
        <w:tc>
          <w:tcPr>
            <w:tcW w:w="2427" w:type="dxa"/>
          </w:tcPr>
          <w:p w:rsidR="00A506E0" w:rsidRDefault="00A506E0" w:rsidP="00AE5E14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A506E0" w:rsidRDefault="00A506E0" w:rsidP="00AE5E14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A506E0" w:rsidRPr="00FC6319" w:rsidRDefault="00A506E0" w:rsidP="00AE5E14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A506E0" w:rsidRPr="00FC6319" w:rsidRDefault="00A506E0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AE5E14" w:rsidRPr="00FC6319" w:rsidTr="00AE5E14">
        <w:trPr>
          <w:trHeight w:val="852"/>
        </w:trPr>
        <w:tc>
          <w:tcPr>
            <w:tcW w:w="1539" w:type="dxa"/>
          </w:tcPr>
          <w:p w:rsidR="007D6FE6" w:rsidRDefault="007D6FE6" w:rsidP="007D6FE6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lastRenderedPageBreak/>
              <w:t>第</w:t>
            </w:r>
            <w:r>
              <w:rPr>
                <w:rFonts w:ascii="標楷體" w:eastAsia="標楷體" w:hAnsi="標楷體" w:hint="eastAsia"/>
                <w:bCs/>
              </w:rPr>
              <w:t>6-11</w:t>
            </w:r>
            <w:r w:rsidRPr="00B43117">
              <w:rPr>
                <w:rFonts w:ascii="標楷體" w:eastAsia="標楷體" w:hAnsi="標楷體" w:hint="eastAsia"/>
                <w:bCs/>
              </w:rPr>
              <w:t>週</w:t>
            </w:r>
          </w:p>
          <w:p w:rsidR="007D6FE6" w:rsidRPr="007D6FE6" w:rsidRDefault="007D6FE6" w:rsidP="007D6FE6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1003-1111</w:t>
            </w:r>
          </w:p>
        </w:tc>
        <w:tc>
          <w:tcPr>
            <w:tcW w:w="1797" w:type="dxa"/>
            <w:gridSpan w:val="2"/>
            <w:vAlign w:val="center"/>
          </w:tcPr>
          <w:p w:rsidR="00FC7BA5" w:rsidRDefault="00FC7BA5" w:rsidP="00FC7BA5">
            <w:pPr>
              <w:spacing w:line="360" w:lineRule="auto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EF3D92">
              <w:rPr>
                <w:rFonts w:ascii="標楷體" w:eastAsia="標楷體" w:hAnsi="標楷體" w:hint="eastAsia"/>
                <w:sz w:val="28"/>
                <w:szCs w:val="28"/>
              </w:rPr>
              <w:t>職業大不同</w:t>
            </w:r>
          </w:p>
          <w:p w:rsidR="00AE5E14" w:rsidRPr="00FC6319" w:rsidRDefault="00FC7BA5" w:rsidP="00FC7BA5">
            <w:pPr>
              <w:spacing w:line="360" w:lineRule="auto"/>
              <w:rPr>
                <w:rFonts w:ascii="標楷體" w:eastAsia="標楷體" w:hAnsi="標楷體" w:hint="eastAsia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Cs w:val="24"/>
              </w:rPr>
              <w:t>-發揮專長與愛好</w:t>
            </w:r>
            <w:r w:rsidRPr="00FC7BA5">
              <w:rPr>
                <w:rFonts w:ascii="標楷體" w:eastAsia="標楷體" w:hAnsi="標楷體" w:hint="eastAsia"/>
                <w:szCs w:val="24"/>
              </w:rPr>
              <w:t>的職業</w:t>
            </w:r>
          </w:p>
        </w:tc>
        <w:tc>
          <w:tcPr>
            <w:tcW w:w="3165" w:type="dxa"/>
            <w:gridSpan w:val="2"/>
          </w:tcPr>
          <w:p w:rsidR="00FC7BA5" w:rsidRPr="00FC7BA5" w:rsidRDefault="00FC7BA5" w:rsidP="00FC7BA5">
            <w:pPr>
              <w:pStyle w:val="a4"/>
              <w:numPr>
                <w:ilvl w:val="0"/>
                <w:numId w:val="20"/>
              </w:numPr>
              <w:spacing w:line="360" w:lineRule="auto"/>
              <w:ind w:leftChars="0"/>
              <w:rPr>
                <w:rFonts w:ascii="標楷體" w:eastAsia="標楷體" w:hAnsi="標楷體" w:hint="eastAsia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Cs w:val="24"/>
              </w:rPr>
              <w:t>認識</w:t>
            </w:r>
            <w:r w:rsidR="00EE5787">
              <w:rPr>
                <w:rFonts w:ascii="標楷體" w:eastAsia="標楷體" w:hAnsi="標楷體" w:hint="eastAsia"/>
                <w:szCs w:val="24"/>
              </w:rPr>
              <w:t>需發揮專長與愛好</w:t>
            </w:r>
            <w:r w:rsidR="00EE5787" w:rsidRPr="00FC7BA5">
              <w:rPr>
                <w:rFonts w:ascii="標楷體" w:eastAsia="標楷體" w:hAnsi="標楷體" w:hint="eastAsia"/>
                <w:szCs w:val="24"/>
              </w:rPr>
              <w:t>的職業</w:t>
            </w:r>
            <w:r w:rsidR="00EE5787">
              <w:rPr>
                <w:rFonts w:ascii="標楷體" w:eastAsia="標楷體" w:hAnsi="標楷體" w:hint="eastAsia"/>
                <w:szCs w:val="24"/>
              </w:rPr>
              <w:t>其工作內容</w:t>
            </w:r>
          </w:p>
          <w:p w:rsidR="00EE5787" w:rsidRDefault="00FC7BA5" w:rsidP="00FC7BA5">
            <w:pPr>
              <w:spacing w:line="360" w:lineRule="auto"/>
              <w:rPr>
                <w:rFonts w:ascii="標楷體" w:eastAsia="標楷體" w:hAnsi="標楷體" w:hint="eastAsia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 xml:space="preserve">    </w:t>
            </w:r>
            <w:r w:rsidRPr="00FC7BA5">
              <w:rPr>
                <w:rFonts w:ascii="標楷體" w:eastAsia="標楷體" w:hAnsi="標楷體" w:hint="eastAsia"/>
                <w:sz w:val="22"/>
              </w:rPr>
              <w:t>(1)</w:t>
            </w:r>
            <w:r w:rsidR="00EE5787">
              <w:rPr>
                <w:rFonts w:ascii="標楷體" w:eastAsia="標楷體" w:hAnsi="標楷體" w:hint="eastAsia"/>
                <w:sz w:val="22"/>
              </w:rPr>
              <w:t>歌手、演員</w:t>
            </w:r>
          </w:p>
          <w:p w:rsidR="00EE5787" w:rsidRDefault="00FC7BA5" w:rsidP="00EE5787">
            <w:pPr>
              <w:spacing w:line="360" w:lineRule="auto"/>
              <w:rPr>
                <w:rFonts w:ascii="標楷體" w:eastAsia="標楷體" w:hAnsi="標楷體" w:hint="eastAsia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 xml:space="preserve">    </w:t>
            </w:r>
            <w:r w:rsidRPr="00FC7BA5">
              <w:rPr>
                <w:rFonts w:ascii="標楷體" w:eastAsia="標楷體" w:hAnsi="標楷體" w:hint="eastAsia"/>
                <w:sz w:val="22"/>
              </w:rPr>
              <w:t>(2)</w:t>
            </w:r>
            <w:r w:rsidR="00EE5787">
              <w:rPr>
                <w:rFonts w:ascii="標楷體" w:eastAsia="標楷體" w:hAnsi="標楷體" w:hint="eastAsia"/>
                <w:sz w:val="22"/>
              </w:rPr>
              <w:t>名模</w:t>
            </w:r>
          </w:p>
          <w:p w:rsidR="00EE5787" w:rsidRDefault="00EE5787" w:rsidP="00EE5787">
            <w:pPr>
              <w:spacing w:line="360" w:lineRule="auto"/>
              <w:rPr>
                <w:rFonts w:ascii="標楷體" w:eastAsia="標楷體" w:hAnsi="標楷體" w:hint="eastAsia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 xml:space="preserve">    </w:t>
            </w:r>
            <w:r w:rsidR="00FC7BA5" w:rsidRPr="00EE5787">
              <w:rPr>
                <w:rFonts w:ascii="標楷體" w:eastAsia="標楷體" w:hAnsi="標楷體" w:hint="eastAsia"/>
                <w:sz w:val="22"/>
              </w:rPr>
              <w:t>(3)</w:t>
            </w:r>
            <w:r>
              <w:rPr>
                <w:rFonts w:ascii="標楷體" w:eastAsia="標楷體" w:hAnsi="標楷體" w:hint="eastAsia"/>
                <w:sz w:val="22"/>
              </w:rPr>
              <w:t>電競玩家</w:t>
            </w:r>
          </w:p>
          <w:p w:rsidR="00EE5787" w:rsidRDefault="00EE5787" w:rsidP="00EE5787">
            <w:pPr>
              <w:spacing w:line="360" w:lineRule="auto"/>
              <w:rPr>
                <w:rFonts w:ascii="標楷體" w:eastAsia="標楷體" w:hAnsi="標楷體" w:hint="eastAsia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 xml:space="preserve">    </w:t>
            </w:r>
            <w:r w:rsidR="00FC7BA5" w:rsidRPr="00EE5787">
              <w:rPr>
                <w:rFonts w:ascii="標楷體" w:eastAsia="標楷體" w:hAnsi="標楷體" w:hint="eastAsia"/>
                <w:sz w:val="22"/>
              </w:rPr>
              <w:t>(4)</w:t>
            </w:r>
            <w:r>
              <w:rPr>
                <w:rFonts w:ascii="標楷體" w:eastAsia="標楷體" w:hAnsi="標楷體" w:hint="eastAsia"/>
                <w:sz w:val="22"/>
              </w:rPr>
              <w:t>漫畫家、畫家</w:t>
            </w:r>
          </w:p>
          <w:p w:rsidR="00EE5787" w:rsidRDefault="00EE5787" w:rsidP="00EE5787">
            <w:pPr>
              <w:spacing w:line="360" w:lineRule="auto"/>
              <w:rPr>
                <w:rFonts w:ascii="標楷體" w:eastAsia="標楷體" w:hAnsi="標楷體" w:hint="eastAsia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 xml:space="preserve">    </w:t>
            </w:r>
            <w:r w:rsidR="00FC7BA5" w:rsidRPr="00EE5787">
              <w:rPr>
                <w:rFonts w:ascii="標楷體" w:eastAsia="標楷體" w:hAnsi="標楷體" w:hint="eastAsia"/>
                <w:sz w:val="22"/>
              </w:rPr>
              <w:t>(5)</w:t>
            </w:r>
            <w:r>
              <w:rPr>
                <w:rFonts w:ascii="標楷體" w:eastAsia="標楷體" w:hAnsi="標楷體" w:hint="eastAsia"/>
                <w:sz w:val="22"/>
              </w:rPr>
              <w:t>賽車手</w:t>
            </w:r>
          </w:p>
          <w:p w:rsidR="00AE5E14" w:rsidRDefault="00EE5787" w:rsidP="00EE5787">
            <w:pPr>
              <w:spacing w:line="360" w:lineRule="auto"/>
              <w:rPr>
                <w:rFonts w:ascii="標楷體" w:eastAsia="標楷體" w:hAnsi="標楷體" w:hint="eastAsia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 xml:space="preserve">    </w:t>
            </w:r>
            <w:r w:rsidR="00FC7BA5" w:rsidRPr="00EE5787">
              <w:rPr>
                <w:rFonts w:ascii="標楷體" w:eastAsia="標楷體" w:hAnsi="標楷體" w:hint="eastAsia"/>
                <w:sz w:val="22"/>
              </w:rPr>
              <w:t>(6)</w:t>
            </w:r>
            <w:r>
              <w:rPr>
                <w:rFonts w:ascii="標楷體" w:eastAsia="標楷體" w:hAnsi="標楷體" w:hint="eastAsia"/>
                <w:sz w:val="22"/>
              </w:rPr>
              <w:t>節目主持人</w:t>
            </w:r>
          </w:p>
          <w:p w:rsidR="00EE5787" w:rsidRPr="00EE5787" w:rsidRDefault="00EE5787" w:rsidP="00EE5787">
            <w:pPr>
              <w:pStyle w:val="a4"/>
              <w:numPr>
                <w:ilvl w:val="0"/>
                <w:numId w:val="20"/>
              </w:numPr>
              <w:spacing w:line="360" w:lineRule="auto"/>
              <w:ind w:leftChars="0"/>
              <w:rPr>
                <w:rFonts w:ascii="標楷體" w:eastAsia="標楷體" w:hAnsi="標楷體" w:hint="eastAsia"/>
                <w:sz w:val="22"/>
              </w:rPr>
            </w:pPr>
            <w:r>
              <w:rPr>
                <w:rFonts w:ascii="標楷體" w:eastAsia="標楷體" w:hAnsi="標楷體" w:hint="eastAsia"/>
                <w:szCs w:val="24"/>
              </w:rPr>
              <w:t>能了解</w:t>
            </w:r>
            <w:r w:rsidRPr="00EE5787">
              <w:rPr>
                <w:rFonts w:ascii="標楷體" w:eastAsia="標楷體" w:hAnsi="標楷體" w:hint="eastAsia"/>
                <w:szCs w:val="24"/>
              </w:rPr>
              <w:t>上述職業</w:t>
            </w:r>
            <w:r>
              <w:rPr>
                <w:rFonts w:ascii="標楷體" w:eastAsia="標楷體" w:hAnsi="標楷體" w:hint="eastAsia"/>
                <w:szCs w:val="24"/>
              </w:rPr>
              <w:t>需具備</w:t>
            </w:r>
            <w:r w:rsidRPr="00EE5787">
              <w:rPr>
                <w:rFonts w:ascii="標楷體" w:eastAsia="標楷體" w:hAnsi="標楷體" w:hint="eastAsia"/>
                <w:szCs w:val="24"/>
              </w:rPr>
              <w:t>的人格特質</w:t>
            </w:r>
            <w:r>
              <w:rPr>
                <w:rFonts w:ascii="標楷體" w:eastAsia="標楷體" w:hAnsi="標楷體" w:hint="eastAsia"/>
                <w:szCs w:val="24"/>
              </w:rPr>
              <w:t>與工作</w:t>
            </w:r>
            <w:r w:rsidRPr="00EE5787">
              <w:rPr>
                <w:rFonts w:ascii="標楷體" w:eastAsia="標楷體" w:hAnsi="標楷體" w:hint="eastAsia"/>
                <w:szCs w:val="24"/>
              </w:rPr>
              <w:t>能力</w:t>
            </w:r>
          </w:p>
          <w:p w:rsidR="00EE5787" w:rsidRPr="00EE5787" w:rsidRDefault="007D6FE6" w:rsidP="00EE5787">
            <w:pPr>
              <w:pStyle w:val="a4"/>
              <w:numPr>
                <w:ilvl w:val="0"/>
                <w:numId w:val="20"/>
              </w:numPr>
              <w:spacing w:line="360" w:lineRule="auto"/>
              <w:ind w:leftChars="0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Cs w:val="24"/>
              </w:rPr>
              <w:t>性別平等-</w:t>
            </w:r>
            <w:r w:rsidR="00EE5787">
              <w:rPr>
                <w:rFonts w:ascii="標楷體" w:eastAsia="標楷體" w:hAnsi="標楷體" w:hint="eastAsia"/>
                <w:szCs w:val="24"/>
              </w:rPr>
              <w:t>了解每一份職業不無性別差異之分，例如:護理師有男有女、警察有男有女，皆可勝任。</w:t>
            </w:r>
          </w:p>
        </w:tc>
        <w:tc>
          <w:tcPr>
            <w:tcW w:w="834" w:type="dxa"/>
            <w:gridSpan w:val="2"/>
          </w:tcPr>
          <w:p w:rsidR="00AE5E14" w:rsidRPr="00FC6319" w:rsidRDefault="007D6FE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12</w:t>
            </w:r>
          </w:p>
        </w:tc>
        <w:tc>
          <w:tcPr>
            <w:tcW w:w="2427" w:type="dxa"/>
          </w:tcPr>
          <w:p w:rsidR="00AE5E14" w:rsidRDefault="00AE5E14" w:rsidP="00AE5E14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AE5E14" w:rsidRDefault="00AE5E14" w:rsidP="00AE5E14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AE5E14" w:rsidRPr="00FC6319" w:rsidRDefault="00AE5E14" w:rsidP="00AE5E14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AE5E14" w:rsidRPr="00FC6319" w:rsidRDefault="00AE5E14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E5787" w:rsidRPr="00FC6319" w:rsidTr="00E24F81">
        <w:trPr>
          <w:trHeight w:val="852"/>
        </w:trPr>
        <w:tc>
          <w:tcPr>
            <w:tcW w:w="1539" w:type="dxa"/>
          </w:tcPr>
          <w:p w:rsidR="007D6FE6" w:rsidRDefault="007D6FE6" w:rsidP="007D6FE6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</w:t>
            </w:r>
            <w:r>
              <w:rPr>
                <w:rFonts w:ascii="標楷體" w:eastAsia="標楷體" w:hAnsi="標楷體" w:hint="eastAsia"/>
                <w:bCs/>
              </w:rPr>
              <w:t>12-13</w:t>
            </w:r>
            <w:r w:rsidRPr="00B43117">
              <w:rPr>
                <w:rFonts w:ascii="標楷體" w:eastAsia="標楷體" w:hAnsi="標楷體" w:hint="eastAsia"/>
                <w:bCs/>
              </w:rPr>
              <w:t>週</w:t>
            </w:r>
          </w:p>
          <w:p w:rsidR="007D6FE6" w:rsidRDefault="007D6FE6" w:rsidP="007D6FE6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1114-1125</w:t>
            </w:r>
          </w:p>
          <w:p w:rsidR="00EE5787" w:rsidRPr="00FC6319" w:rsidRDefault="00EE5787" w:rsidP="006E5EA4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4962" w:type="dxa"/>
            <w:gridSpan w:val="4"/>
            <w:vAlign w:val="center"/>
          </w:tcPr>
          <w:p w:rsidR="00EE5787" w:rsidRDefault="00EE5787" w:rsidP="00EE5787">
            <w:pPr>
              <w:spacing w:line="360" w:lineRule="auto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>
              <w:rPr>
                <w:rFonts w:ascii="標楷體" w:eastAsia="標楷體" w:hAnsi="標楷體" w:hint="eastAsia"/>
                <w:bCs/>
                <w:snapToGrid w:val="0"/>
                <w:kern w:val="0"/>
              </w:rPr>
              <w:t>期中評量檢核週：</w:t>
            </w:r>
          </w:p>
          <w:p w:rsidR="00EE5787" w:rsidRPr="00087E40" w:rsidRDefault="00EE5787" w:rsidP="00EE5787">
            <w:pPr>
              <w:spacing w:line="360" w:lineRule="auto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BF75BE">
              <w:rPr>
                <w:rFonts w:ascii="標楷體" w:eastAsia="標楷體" w:hAnsi="標楷體"/>
                <w:bCs/>
                <w:snapToGrid w:val="0"/>
                <w:kern w:val="0"/>
              </w:rPr>
              <w:t>1.</w:t>
            </w:r>
            <w:r>
              <w:rPr>
                <w:rFonts w:ascii="標楷體" w:eastAsia="標楷體" w:hAnsi="標楷體" w:hint="eastAsia"/>
                <w:bCs/>
                <w:snapToGrid w:val="0"/>
                <w:kern w:val="0"/>
              </w:rPr>
              <w:t>進行各單元重點複習</w:t>
            </w:r>
            <w:r w:rsidRPr="00BF75BE">
              <w:rPr>
                <w:rFonts w:ascii="標楷體" w:eastAsia="標楷體" w:hAnsi="標楷體" w:hint="eastAsia"/>
                <w:bCs/>
                <w:snapToGrid w:val="0"/>
                <w:kern w:val="0"/>
              </w:rPr>
              <w:t>。</w:t>
            </w:r>
          </w:p>
          <w:p w:rsidR="00EE5787" w:rsidRPr="00E503A5" w:rsidRDefault="00EE5787" w:rsidP="00EE5787">
            <w:pPr>
              <w:spacing w:line="360" w:lineRule="auto"/>
              <w:ind w:left="2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2</w:t>
            </w:r>
            <w:r w:rsidRPr="006F66F3">
              <w:rPr>
                <w:rFonts w:ascii="標楷體" w:eastAsia="標楷體" w:hAnsi="標楷體"/>
                <w:szCs w:val="24"/>
              </w:rPr>
              <w:t>.</w:t>
            </w:r>
            <w:r>
              <w:rPr>
                <w:rFonts w:ascii="標楷體" w:eastAsia="標楷體" w:hAnsi="標楷體"/>
                <w:szCs w:val="24"/>
              </w:rPr>
              <w:t>教學評量：</w:t>
            </w:r>
            <w:r>
              <w:rPr>
                <w:rFonts w:ascii="標楷體" w:eastAsia="標楷體" w:hAnsi="標楷體" w:hint="eastAsia"/>
                <w:szCs w:val="24"/>
              </w:rPr>
              <w:t>提供多元評量並依照</w:t>
            </w:r>
            <w:r w:rsidRPr="006F66F3">
              <w:rPr>
                <w:rFonts w:ascii="標楷體" w:eastAsia="標楷體" w:hAnsi="標楷體" w:hint="eastAsia"/>
                <w:szCs w:val="24"/>
              </w:rPr>
              <w:t>學生需求</w:t>
            </w:r>
            <w:r>
              <w:rPr>
                <w:rFonts w:ascii="標楷體" w:eastAsia="標楷體" w:hAnsi="標楷體" w:hint="eastAsia"/>
                <w:szCs w:val="24"/>
              </w:rPr>
              <w:t>作調整。</w:t>
            </w:r>
            <w:r>
              <w:rPr>
                <w:rFonts w:ascii="標楷體" w:eastAsia="標楷體" w:hAnsi="標楷體"/>
                <w:szCs w:val="24"/>
              </w:rPr>
              <w:br/>
            </w:r>
            <w:r w:rsidRPr="00D83D3E">
              <w:rPr>
                <w:rFonts w:ascii="標楷體" w:eastAsia="標楷體" w:hAnsi="標楷體" w:hint="eastAsia"/>
              </w:rPr>
              <w:t>(</w:t>
            </w:r>
            <w:r w:rsidRPr="00D83D3E">
              <w:rPr>
                <w:rFonts w:ascii="標楷體" w:eastAsia="標楷體" w:hAnsi="標楷體"/>
              </w:rPr>
              <w:t>1</w:t>
            </w:r>
            <w:r w:rsidRPr="00D83D3E">
              <w:rPr>
                <w:rFonts w:ascii="標楷體" w:eastAsia="標楷體" w:hAnsi="標楷體" w:hint="eastAsia"/>
              </w:rPr>
              <w:t>)課程參與態度、專心度</w:t>
            </w:r>
          </w:p>
          <w:p w:rsidR="00EE5787" w:rsidRPr="00EE5787" w:rsidRDefault="00EE5787" w:rsidP="00EE5787">
            <w:pPr>
              <w:spacing w:line="360" w:lineRule="auto"/>
              <w:rPr>
                <w:rFonts w:ascii="標楷體" w:eastAsia="標楷體" w:hAnsi="標楷體" w:hint="eastAsia"/>
                <w:szCs w:val="24"/>
              </w:rPr>
            </w:pPr>
            <w:r w:rsidRPr="00D83D3E">
              <w:rPr>
                <w:rFonts w:ascii="標楷體" w:eastAsia="標楷體" w:hAnsi="標楷體" w:hint="eastAsia"/>
              </w:rPr>
              <w:t>(2</w:t>
            </w:r>
            <w:r w:rsidRPr="00D83D3E">
              <w:rPr>
                <w:rFonts w:ascii="標楷體" w:eastAsia="標楷體" w:hAnsi="標楷體"/>
              </w:rPr>
              <w:t>)</w:t>
            </w:r>
            <w:r>
              <w:rPr>
                <w:rFonts w:ascii="標楷體" w:eastAsia="標楷體" w:hAnsi="標楷體" w:hint="eastAsia"/>
              </w:rPr>
              <w:t>實作評量與</w:t>
            </w:r>
            <w:r w:rsidRPr="00D83D3E">
              <w:rPr>
                <w:rFonts w:ascii="標楷體" w:eastAsia="標楷體" w:hAnsi="標楷體" w:hint="eastAsia"/>
              </w:rPr>
              <w:t>隨堂紙筆測驗</w:t>
            </w:r>
          </w:p>
        </w:tc>
        <w:tc>
          <w:tcPr>
            <w:tcW w:w="834" w:type="dxa"/>
            <w:gridSpan w:val="2"/>
          </w:tcPr>
          <w:p w:rsidR="00EE5787" w:rsidRPr="00FC6319" w:rsidRDefault="007D6FE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4</w:t>
            </w:r>
          </w:p>
        </w:tc>
        <w:tc>
          <w:tcPr>
            <w:tcW w:w="2427" w:type="dxa"/>
          </w:tcPr>
          <w:p w:rsidR="00EE5787" w:rsidRDefault="00EE5787" w:rsidP="00AE5E14">
            <w:pPr>
              <w:spacing w:line="30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1296" w:type="dxa"/>
          </w:tcPr>
          <w:p w:rsidR="00EE5787" w:rsidRPr="00FC6319" w:rsidRDefault="00EE5787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E5787" w:rsidRPr="00FC6319" w:rsidTr="00EE5787">
        <w:trPr>
          <w:trHeight w:val="852"/>
        </w:trPr>
        <w:tc>
          <w:tcPr>
            <w:tcW w:w="1539" w:type="dxa"/>
          </w:tcPr>
          <w:p w:rsidR="007D6FE6" w:rsidRDefault="007D6FE6" w:rsidP="007D6FE6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lastRenderedPageBreak/>
              <w:t>第</w:t>
            </w:r>
            <w:r>
              <w:rPr>
                <w:rFonts w:ascii="標楷體" w:eastAsia="標楷體" w:hAnsi="標楷體" w:hint="eastAsia"/>
                <w:bCs/>
              </w:rPr>
              <w:t>14-16</w:t>
            </w:r>
            <w:r w:rsidRPr="00B43117">
              <w:rPr>
                <w:rFonts w:ascii="標楷體" w:eastAsia="標楷體" w:hAnsi="標楷體" w:hint="eastAsia"/>
                <w:bCs/>
              </w:rPr>
              <w:t>週</w:t>
            </w:r>
          </w:p>
          <w:p w:rsidR="007D6FE6" w:rsidRPr="00FC6319" w:rsidRDefault="007D6FE6" w:rsidP="007D6FE6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bCs/>
              </w:rPr>
              <w:t>1128-1216</w:t>
            </w:r>
          </w:p>
          <w:p w:rsidR="00EE5787" w:rsidRPr="00FC6319" w:rsidRDefault="00EE5787" w:rsidP="007D6FE6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797" w:type="dxa"/>
            <w:gridSpan w:val="2"/>
            <w:vAlign w:val="center"/>
          </w:tcPr>
          <w:p w:rsidR="00EE5787" w:rsidRDefault="00EE5787" w:rsidP="00EE5787">
            <w:pPr>
              <w:spacing w:line="360" w:lineRule="auto"/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EE5787">
              <w:rPr>
                <w:rFonts w:ascii="標楷體" w:eastAsia="標楷體" w:hAnsi="標楷體" w:hint="eastAsia"/>
                <w:szCs w:val="24"/>
              </w:rPr>
              <w:t>職</w:t>
            </w:r>
            <w:r>
              <w:rPr>
                <w:rFonts w:ascii="標楷體" w:eastAsia="標楷體" w:hAnsi="標楷體" w:hint="eastAsia"/>
                <w:szCs w:val="24"/>
              </w:rPr>
              <w:t>業</w:t>
            </w:r>
            <w:r w:rsidRPr="00EE5787">
              <w:rPr>
                <w:rFonts w:ascii="標楷體" w:eastAsia="標楷體" w:hAnsi="標楷體" w:hint="eastAsia"/>
                <w:szCs w:val="24"/>
              </w:rPr>
              <w:t>災</w:t>
            </w:r>
            <w:r>
              <w:rPr>
                <w:rFonts w:ascii="標楷體" w:eastAsia="標楷體" w:hAnsi="標楷體" w:hint="eastAsia"/>
                <w:szCs w:val="24"/>
              </w:rPr>
              <w:t>害</w:t>
            </w:r>
          </w:p>
          <w:p w:rsidR="00EE5787" w:rsidRPr="00EE5787" w:rsidRDefault="00EE5787" w:rsidP="00EE5787">
            <w:pPr>
              <w:spacing w:line="360" w:lineRule="auto"/>
              <w:jc w:val="center"/>
              <w:rPr>
                <w:rFonts w:ascii="標楷體" w:eastAsia="標楷體" w:hAnsi="標楷體"/>
                <w:szCs w:val="24"/>
              </w:rPr>
            </w:pPr>
            <w:r w:rsidRPr="00EE5787">
              <w:rPr>
                <w:rFonts w:ascii="標楷體" w:eastAsia="標楷體" w:hAnsi="標楷體" w:hint="eastAsia"/>
                <w:szCs w:val="24"/>
              </w:rPr>
              <w:t>預防與解決</w:t>
            </w:r>
          </w:p>
        </w:tc>
        <w:tc>
          <w:tcPr>
            <w:tcW w:w="3165" w:type="dxa"/>
            <w:gridSpan w:val="2"/>
          </w:tcPr>
          <w:p w:rsidR="00EE5787" w:rsidRPr="002E259D" w:rsidRDefault="00EE5787" w:rsidP="00EE5787">
            <w:pPr>
              <w:pStyle w:val="a4"/>
              <w:numPr>
                <w:ilvl w:val="0"/>
                <w:numId w:val="18"/>
              </w:numPr>
              <w:spacing w:line="360" w:lineRule="auto"/>
              <w:ind w:leftChars="0" w:left="482" w:hanging="482"/>
              <w:rPr>
                <w:rFonts w:ascii="標楷體" w:eastAsia="標楷體" w:hAnsi="標楷體"/>
                <w:szCs w:val="24"/>
              </w:rPr>
            </w:pPr>
            <w:r w:rsidRPr="002E259D">
              <w:rPr>
                <w:rFonts w:ascii="標楷體" w:eastAsia="標楷體" w:hAnsi="標楷體" w:hint="eastAsia"/>
                <w:szCs w:val="24"/>
              </w:rPr>
              <w:t>各項職業工作的潛在性危險或風險。</w:t>
            </w:r>
          </w:p>
          <w:p w:rsidR="00EE5787" w:rsidRDefault="00EE5787" w:rsidP="00EE5787">
            <w:pPr>
              <w:pStyle w:val="a4"/>
              <w:numPr>
                <w:ilvl w:val="0"/>
                <w:numId w:val="18"/>
              </w:numPr>
              <w:spacing w:line="360" w:lineRule="auto"/>
              <w:ind w:leftChars="0" w:left="482" w:hanging="482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介紹安全裝備與配備的觀念與概念</w:t>
            </w:r>
          </w:p>
          <w:p w:rsidR="00EE5787" w:rsidRPr="00EE5787" w:rsidRDefault="00EE5787" w:rsidP="00EE5787">
            <w:pPr>
              <w:pStyle w:val="a4"/>
              <w:numPr>
                <w:ilvl w:val="0"/>
                <w:numId w:val="18"/>
              </w:numPr>
              <w:spacing w:line="360" w:lineRule="auto"/>
              <w:ind w:leftChars="0" w:left="482" w:hanging="482"/>
              <w:rPr>
                <w:rFonts w:ascii="標楷體" w:eastAsia="標楷體" w:hAnsi="標楷體"/>
                <w:szCs w:val="24"/>
              </w:rPr>
            </w:pPr>
            <w:r w:rsidRPr="00EE5787">
              <w:rPr>
                <w:rFonts w:ascii="標楷體" w:eastAsia="標楷體" w:hAnsi="標楷體" w:hint="eastAsia"/>
                <w:szCs w:val="24"/>
              </w:rPr>
              <w:t>避免深陷危險的工作環境的方法</w:t>
            </w:r>
          </w:p>
        </w:tc>
        <w:tc>
          <w:tcPr>
            <w:tcW w:w="834" w:type="dxa"/>
            <w:gridSpan w:val="2"/>
          </w:tcPr>
          <w:p w:rsidR="00EE5787" w:rsidRPr="00FC6319" w:rsidRDefault="007D6FE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7" w:type="dxa"/>
          </w:tcPr>
          <w:p w:rsidR="00EE5787" w:rsidRDefault="00EE5787" w:rsidP="00AE5E14">
            <w:pPr>
              <w:spacing w:line="30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1296" w:type="dxa"/>
          </w:tcPr>
          <w:p w:rsidR="00EE5787" w:rsidRPr="00FC6319" w:rsidRDefault="00EE5787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EE5787" w:rsidRPr="00FC6319" w:rsidTr="007F2343">
        <w:trPr>
          <w:trHeight w:val="852"/>
        </w:trPr>
        <w:tc>
          <w:tcPr>
            <w:tcW w:w="1539" w:type="dxa"/>
          </w:tcPr>
          <w:p w:rsidR="007D6FE6" w:rsidRDefault="007D6FE6" w:rsidP="007D6FE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第17-20</w:t>
            </w:r>
            <w:r w:rsidRPr="00B43117">
              <w:rPr>
                <w:rFonts w:ascii="標楷體" w:eastAsia="標楷體" w:hAnsi="標楷體" w:hint="eastAsia"/>
                <w:bCs/>
              </w:rPr>
              <w:t>週</w:t>
            </w:r>
          </w:p>
          <w:p w:rsidR="007D6FE6" w:rsidRPr="00B43117" w:rsidRDefault="007D6FE6" w:rsidP="007D6FE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1219-0113</w:t>
            </w:r>
          </w:p>
          <w:p w:rsidR="00EE5787" w:rsidRPr="00FC6319" w:rsidRDefault="00EE5787" w:rsidP="007D6FE6">
            <w:pPr>
              <w:spacing w:line="360" w:lineRule="auto"/>
              <w:jc w:val="center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1797" w:type="dxa"/>
            <w:gridSpan w:val="2"/>
            <w:vAlign w:val="center"/>
          </w:tcPr>
          <w:p w:rsidR="00EE5787" w:rsidRPr="002E259D" w:rsidRDefault="00EE5787" w:rsidP="00D766C1">
            <w:pPr>
              <w:spacing w:line="360" w:lineRule="auto"/>
              <w:jc w:val="center"/>
              <w:rPr>
                <w:rFonts w:ascii="標楷體" w:eastAsia="標楷體" w:hAnsi="標楷體"/>
                <w:szCs w:val="24"/>
              </w:rPr>
            </w:pPr>
            <w:r w:rsidRPr="002E259D">
              <w:rPr>
                <w:rFonts w:ascii="標楷體" w:eastAsia="標楷體" w:hAnsi="標楷體" w:hint="eastAsia"/>
                <w:szCs w:val="24"/>
              </w:rPr>
              <w:t>職場工作</w:t>
            </w:r>
          </w:p>
          <w:p w:rsidR="00EE5787" w:rsidRPr="00FC6319" w:rsidRDefault="00EE5787" w:rsidP="00D766C1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2E259D">
              <w:rPr>
                <w:rFonts w:ascii="標楷體" w:eastAsia="標楷體" w:hAnsi="標楷體" w:hint="eastAsia"/>
                <w:szCs w:val="24"/>
              </w:rPr>
              <w:t>心理健康調適與解決</w:t>
            </w:r>
          </w:p>
        </w:tc>
        <w:tc>
          <w:tcPr>
            <w:tcW w:w="3165" w:type="dxa"/>
            <w:gridSpan w:val="2"/>
          </w:tcPr>
          <w:p w:rsidR="00EE5787" w:rsidRPr="00DF6903" w:rsidRDefault="00EE5787" w:rsidP="00D766C1">
            <w:pPr>
              <w:pStyle w:val="a4"/>
              <w:numPr>
                <w:ilvl w:val="0"/>
                <w:numId w:val="19"/>
              </w:numPr>
              <w:spacing w:line="360" w:lineRule="auto"/>
              <w:ind w:leftChars="0"/>
              <w:rPr>
                <w:rFonts w:ascii="標楷體" w:eastAsia="標楷體" w:hAnsi="標楷體"/>
                <w:sz w:val="20"/>
                <w:szCs w:val="20"/>
              </w:rPr>
            </w:pPr>
            <w:r w:rsidRPr="00DF6903">
              <w:rPr>
                <w:rFonts w:ascii="標楷體" w:eastAsia="標楷體" w:hAnsi="標楷體" w:hint="eastAsia"/>
                <w:szCs w:val="24"/>
              </w:rPr>
              <w:t>工作上不愉快或有困難時，</w:t>
            </w:r>
            <w:r>
              <w:rPr>
                <w:rFonts w:ascii="標楷體" w:eastAsia="標楷體" w:hAnsi="標楷體" w:hint="eastAsia"/>
                <w:szCs w:val="24"/>
              </w:rPr>
              <w:t>對</w:t>
            </w:r>
            <w:r w:rsidRPr="00DF6903">
              <w:rPr>
                <w:rFonts w:ascii="標楷體" w:eastAsia="標楷體" w:hAnsi="標楷體" w:hint="eastAsia"/>
                <w:szCs w:val="24"/>
              </w:rPr>
              <w:t>他人表達自己的需求(如：及時反應困難、請求老師協助等)</w:t>
            </w:r>
          </w:p>
          <w:p w:rsidR="00EE5787" w:rsidRPr="00DF6903" w:rsidRDefault="00EE5787" w:rsidP="00D766C1">
            <w:pPr>
              <w:pStyle w:val="a4"/>
              <w:numPr>
                <w:ilvl w:val="0"/>
                <w:numId w:val="19"/>
              </w:numPr>
              <w:spacing w:line="360" w:lineRule="auto"/>
              <w:ind w:leftChars="0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Cs w:val="24"/>
              </w:rPr>
              <w:t>遇到工作不愉快時，調適心情的方法和作法（與朋友分享、運動）</w:t>
            </w:r>
          </w:p>
        </w:tc>
        <w:tc>
          <w:tcPr>
            <w:tcW w:w="834" w:type="dxa"/>
            <w:gridSpan w:val="2"/>
          </w:tcPr>
          <w:p w:rsidR="00EE5787" w:rsidRPr="00FC6319" w:rsidRDefault="007D6FE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8</w:t>
            </w:r>
          </w:p>
        </w:tc>
        <w:tc>
          <w:tcPr>
            <w:tcW w:w="2427" w:type="dxa"/>
          </w:tcPr>
          <w:p w:rsidR="00EE5787" w:rsidRDefault="00EE5787" w:rsidP="00AE5E14">
            <w:pPr>
              <w:spacing w:line="300" w:lineRule="exact"/>
              <w:rPr>
                <w:rFonts w:ascii="標楷體" w:eastAsia="標楷體" w:hAnsi="標楷體" w:hint="eastAsia"/>
                <w:sz w:val="20"/>
                <w:szCs w:val="20"/>
              </w:rPr>
            </w:pPr>
          </w:p>
        </w:tc>
        <w:tc>
          <w:tcPr>
            <w:tcW w:w="1296" w:type="dxa"/>
          </w:tcPr>
          <w:p w:rsidR="00EE5787" w:rsidRPr="00FC6319" w:rsidRDefault="00EE5787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4A73CD" w:rsidRPr="00FC6319" w:rsidTr="004A73CD">
        <w:tc>
          <w:tcPr>
            <w:tcW w:w="1539" w:type="dxa"/>
          </w:tcPr>
          <w:p w:rsidR="007D6FE6" w:rsidRPr="00B43117" w:rsidRDefault="007D6FE6" w:rsidP="007D6FE6">
            <w:pPr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第二十一週</w:t>
            </w:r>
          </w:p>
          <w:p w:rsidR="004A73CD" w:rsidRPr="00B43117" w:rsidRDefault="007D6FE6" w:rsidP="007D6FE6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0C0057">
              <w:rPr>
                <w:rFonts w:ascii="標楷體" w:eastAsia="標楷體" w:hAnsi="標楷體" w:hint="eastAsia"/>
                <w:bCs/>
              </w:rPr>
              <w:t>0116-0120</w:t>
            </w:r>
          </w:p>
        </w:tc>
        <w:tc>
          <w:tcPr>
            <w:tcW w:w="4962" w:type="dxa"/>
            <w:gridSpan w:val="4"/>
          </w:tcPr>
          <w:p w:rsidR="004A73CD" w:rsidRDefault="004A73CD" w:rsidP="00FF7C17">
            <w:pPr>
              <w:spacing w:line="360" w:lineRule="auto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>
              <w:rPr>
                <w:rFonts w:ascii="標楷體" w:eastAsia="標楷體" w:hAnsi="標楷體" w:hint="eastAsia"/>
                <w:bCs/>
                <w:snapToGrid w:val="0"/>
                <w:kern w:val="0"/>
              </w:rPr>
              <w:t>期末評量檢核週：</w:t>
            </w:r>
          </w:p>
          <w:p w:rsidR="004A73CD" w:rsidRPr="00087E40" w:rsidRDefault="004A73CD" w:rsidP="00FF7C17">
            <w:pPr>
              <w:spacing w:line="360" w:lineRule="auto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BF75BE">
              <w:rPr>
                <w:rFonts w:ascii="標楷體" w:eastAsia="標楷體" w:hAnsi="標楷體"/>
                <w:bCs/>
                <w:snapToGrid w:val="0"/>
                <w:kern w:val="0"/>
              </w:rPr>
              <w:t>1.</w:t>
            </w:r>
            <w:r>
              <w:rPr>
                <w:rFonts w:ascii="標楷體" w:eastAsia="標楷體" w:hAnsi="標楷體" w:hint="eastAsia"/>
                <w:bCs/>
                <w:snapToGrid w:val="0"/>
                <w:kern w:val="0"/>
              </w:rPr>
              <w:t>進行各單元重點複習</w:t>
            </w:r>
            <w:r w:rsidRPr="00BF75BE">
              <w:rPr>
                <w:rFonts w:ascii="標楷體" w:eastAsia="標楷體" w:hAnsi="標楷體" w:hint="eastAsia"/>
                <w:bCs/>
                <w:snapToGrid w:val="0"/>
                <w:kern w:val="0"/>
              </w:rPr>
              <w:t>。</w:t>
            </w:r>
          </w:p>
          <w:p w:rsidR="004A73CD" w:rsidRPr="00E503A5" w:rsidRDefault="004A73CD" w:rsidP="00FF7C17">
            <w:pPr>
              <w:spacing w:line="360" w:lineRule="auto"/>
              <w:ind w:left="2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2</w:t>
            </w:r>
            <w:r w:rsidRPr="006F66F3">
              <w:rPr>
                <w:rFonts w:ascii="標楷體" w:eastAsia="標楷體" w:hAnsi="標楷體"/>
                <w:szCs w:val="24"/>
              </w:rPr>
              <w:t>.</w:t>
            </w:r>
            <w:r>
              <w:rPr>
                <w:rFonts w:ascii="標楷體" w:eastAsia="標楷體" w:hAnsi="標楷體"/>
                <w:szCs w:val="24"/>
              </w:rPr>
              <w:t>教學評量：</w:t>
            </w:r>
            <w:r>
              <w:rPr>
                <w:rFonts w:ascii="標楷體" w:eastAsia="標楷體" w:hAnsi="標楷體" w:hint="eastAsia"/>
                <w:szCs w:val="24"/>
              </w:rPr>
              <w:t>提供多元評量並依照</w:t>
            </w:r>
            <w:r w:rsidRPr="006F66F3">
              <w:rPr>
                <w:rFonts w:ascii="標楷體" w:eastAsia="標楷體" w:hAnsi="標楷體" w:hint="eastAsia"/>
                <w:szCs w:val="24"/>
              </w:rPr>
              <w:t>學生需求</w:t>
            </w:r>
            <w:r>
              <w:rPr>
                <w:rFonts w:ascii="標楷體" w:eastAsia="標楷體" w:hAnsi="標楷體" w:hint="eastAsia"/>
                <w:szCs w:val="24"/>
              </w:rPr>
              <w:t>作調整。</w:t>
            </w:r>
            <w:r>
              <w:rPr>
                <w:rFonts w:ascii="標楷體" w:eastAsia="標楷體" w:hAnsi="標楷體"/>
                <w:szCs w:val="24"/>
              </w:rPr>
              <w:br/>
            </w:r>
            <w:r w:rsidRPr="00D83D3E">
              <w:rPr>
                <w:rFonts w:ascii="標楷體" w:eastAsia="標楷體" w:hAnsi="標楷體" w:hint="eastAsia"/>
              </w:rPr>
              <w:t>(</w:t>
            </w:r>
            <w:r w:rsidRPr="00D83D3E">
              <w:rPr>
                <w:rFonts w:ascii="標楷體" w:eastAsia="標楷體" w:hAnsi="標楷體"/>
              </w:rPr>
              <w:t>1</w:t>
            </w:r>
            <w:r w:rsidRPr="00D83D3E">
              <w:rPr>
                <w:rFonts w:ascii="標楷體" w:eastAsia="標楷體" w:hAnsi="標楷體" w:hint="eastAsia"/>
              </w:rPr>
              <w:t>)課程參與態度、專心度</w:t>
            </w:r>
          </w:p>
          <w:p w:rsidR="004A73CD" w:rsidRPr="00FC6319" w:rsidRDefault="004A73CD" w:rsidP="00FF7C1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D83D3E">
              <w:rPr>
                <w:rFonts w:ascii="標楷體" w:eastAsia="標楷體" w:hAnsi="標楷體" w:hint="eastAsia"/>
              </w:rPr>
              <w:t>(2</w:t>
            </w:r>
            <w:r w:rsidRPr="00D83D3E">
              <w:rPr>
                <w:rFonts w:ascii="標楷體" w:eastAsia="標楷體" w:hAnsi="標楷體"/>
              </w:rPr>
              <w:t>)</w:t>
            </w:r>
            <w:r>
              <w:rPr>
                <w:rFonts w:ascii="標楷體" w:eastAsia="標楷體" w:hAnsi="標楷體" w:hint="eastAsia"/>
              </w:rPr>
              <w:t>實作評量與</w:t>
            </w:r>
            <w:r w:rsidRPr="00D83D3E">
              <w:rPr>
                <w:rFonts w:ascii="標楷體" w:eastAsia="標楷體" w:hAnsi="標楷體" w:hint="eastAsia"/>
              </w:rPr>
              <w:t>隨堂紙筆測驗</w:t>
            </w:r>
          </w:p>
        </w:tc>
        <w:tc>
          <w:tcPr>
            <w:tcW w:w="834" w:type="dxa"/>
            <w:gridSpan w:val="2"/>
          </w:tcPr>
          <w:p w:rsidR="004A73CD" w:rsidRPr="00FC6319" w:rsidRDefault="007D6FE6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2</w:t>
            </w:r>
          </w:p>
        </w:tc>
        <w:tc>
          <w:tcPr>
            <w:tcW w:w="2427" w:type="dxa"/>
          </w:tcPr>
          <w:p w:rsidR="004A73CD" w:rsidRDefault="004A73CD" w:rsidP="004A73CD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4A73CD" w:rsidRDefault="004A73CD" w:rsidP="004A73CD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4A73CD" w:rsidRPr="00FC6319" w:rsidRDefault="004A73CD" w:rsidP="004A73CD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4A73CD" w:rsidRDefault="004A73CD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4A73CD" w:rsidRPr="00FC6319" w:rsidTr="004A73CD">
        <w:tc>
          <w:tcPr>
            <w:tcW w:w="7335" w:type="dxa"/>
            <w:gridSpan w:val="7"/>
          </w:tcPr>
          <w:p w:rsidR="004A73CD" w:rsidRPr="00FC6319" w:rsidRDefault="004A73CD" w:rsidP="009D3C48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bookmarkStart w:id="0" w:name="_GoBack"/>
            <w:bookmarkEnd w:id="0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學期上課總節數</w:t>
            </w:r>
          </w:p>
        </w:tc>
        <w:tc>
          <w:tcPr>
            <w:tcW w:w="3723" w:type="dxa"/>
            <w:gridSpan w:val="2"/>
          </w:tcPr>
          <w:p w:rsidR="004A73CD" w:rsidRPr="00FC6319" w:rsidRDefault="004A73CD" w:rsidP="003A49A9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4</w:t>
            </w:r>
            <w:r w:rsidR="00CC29A7">
              <w:rPr>
                <w:rFonts w:ascii="標楷體" w:eastAsia="標楷體" w:hAnsi="標楷體" w:hint="eastAsia"/>
                <w:sz w:val="20"/>
                <w:szCs w:val="20"/>
              </w:rPr>
              <w:t>2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</w:tbl>
    <w:p w:rsidR="006619D5" w:rsidRDefault="006619D5" w:rsidP="006619D5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FC6319">
        <w:rPr>
          <w:rFonts w:ascii="標楷體" w:eastAsia="標楷體" w:hAnsi="標楷體" w:hint="eastAsia"/>
          <w:sz w:val="20"/>
          <w:szCs w:val="20"/>
        </w:rPr>
        <w:t>備註:</w:t>
      </w:r>
    </w:p>
    <w:p w:rsidR="006619D5" w:rsidRDefault="006619D5" w:rsidP="006619D5">
      <w:pPr>
        <w:ind w:leftChars="-531" w:left="-1274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t>1.</w:t>
      </w:r>
      <w:r w:rsidRPr="00F54F8E">
        <w:rPr>
          <w:rFonts w:ascii="標楷體" w:eastAsia="標楷體" w:hAnsi="標楷體" w:hint="eastAsia"/>
          <w:sz w:val="20"/>
          <w:szCs w:val="20"/>
        </w:rPr>
        <w:t xml:space="preserve"> </w:t>
      </w:r>
      <w:r w:rsidRPr="00327AA1">
        <w:rPr>
          <w:rFonts w:ascii="標楷體" w:eastAsia="標楷體" w:hAnsi="標楷體" w:hint="eastAsia"/>
          <w:sz w:val="20"/>
          <w:szCs w:val="20"/>
        </w:rPr>
        <w:t>105年9月15日(星期四)中秋節放假、9月10日(星期六)補上班、9月16日(星期五)中秋節彈性放假、</w:t>
      </w:r>
    </w:p>
    <w:p w:rsidR="006619D5" w:rsidRPr="00050D41" w:rsidRDefault="006619D5" w:rsidP="006619D5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327AA1">
        <w:rPr>
          <w:rFonts w:ascii="標楷體" w:eastAsia="標楷體" w:hAnsi="標楷體" w:hint="eastAsia"/>
          <w:sz w:val="20"/>
          <w:szCs w:val="20"/>
        </w:rPr>
        <w:t>105年10月10日(星期一)國慶日放假</w:t>
      </w:r>
      <w:r w:rsidRPr="00050D41">
        <w:rPr>
          <w:rFonts w:ascii="標楷體" w:eastAsia="標楷體" w:hAnsi="標楷體" w:hint="eastAsia"/>
          <w:sz w:val="20"/>
          <w:szCs w:val="20"/>
        </w:rPr>
        <w:t>，</w:t>
      </w:r>
      <w:r w:rsidRPr="00AD2435">
        <w:rPr>
          <w:rFonts w:ascii="標楷體" w:eastAsia="標楷體" w:hAnsi="標楷體" w:hint="eastAsia"/>
          <w:sz w:val="20"/>
          <w:szCs w:val="20"/>
        </w:rPr>
        <w:t>惟</w:t>
      </w:r>
      <w:r>
        <w:rPr>
          <w:rFonts w:ascii="標楷體" w:eastAsia="標楷體" w:hAnsi="標楷體" w:hint="eastAsia"/>
          <w:sz w:val="20"/>
          <w:szCs w:val="20"/>
        </w:rPr>
        <w:t>實際上課日數及補休補班調整</w:t>
      </w:r>
      <w:r w:rsidRPr="00050D41">
        <w:rPr>
          <w:rFonts w:ascii="標楷體" w:eastAsia="標楷體" w:hAnsi="標楷體" w:hint="eastAsia"/>
          <w:sz w:val="20"/>
          <w:szCs w:val="20"/>
        </w:rPr>
        <w:t>，</w:t>
      </w:r>
      <w:r>
        <w:rPr>
          <w:rFonts w:ascii="標楷體" w:eastAsia="標楷體" w:hAnsi="標楷體" w:hint="eastAsia"/>
          <w:sz w:val="20"/>
          <w:szCs w:val="20"/>
        </w:rPr>
        <w:t>仍依本局公告之105學年度重要行事曆</w:t>
      </w:r>
      <w:r w:rsidRPr="00050D41">
        <w:rPr>
          <w:rFonts w:ascii="標楷體" w:eastAsia="標楷體" w:hAnsi="標楷體" w:hint="eastAsia"/>
          <w:sz w:val="20"/>
          <w:szCs w:val="20"/>
        </w:rPr>
        <w:t>。</w:t>
      </w:r>
    </w:p>
    <w:p w:rsidR="006619D5" w:rsidRPr="00673392" w:rsidRDefault="006619D5" w:rsidP="006619D5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050D41">
        <w:rPr>
          <w:rFonts w:ascii="標楷體" w:eastAsia="標楷體" w:hAnsi="標楷體" w:hint="eastAsia"/>
          <w:sz w:val="20"/>
          <w:szCs w:val="20"/>
        </w:rPr>
        <w:t>2. 開學校內確認行事曆後，配合學校活動進行課程調整。</w:t>
      </w:r>
    </w:p>
    <w:p w:rsidR="00D04A81" w:rsidRPr="006619D5" w:rsidRDefault="00D04A81" w:rsidP="006619D5">
      <w:pPr>
        <w:ind w:leftChars="-531" w:left="-1274"/>
        <w:rPr>
          <w:rFonts w:ascii="標楷體" w:eastAsia="標楷體" w:hAnsi="標楷體"/>
          <w:sz w:val="22"/>
        </w:rPr>
      </w:pPr>
    </w:p>
    <w:sectPr w:rsidR="00D04A81" w:rsidRPr="006619D5" w:rsidSect="004603D4">
      <w:pgSz w:w="11906" w:h="16838"/>
      <w:pgMar w:top="426" w:right="140" w:bottom="993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0C8D" w:rsidRDefault="005C0C8D" w:rsidP="00955FE7">
      <w:r>
        <w:separator/>
      </w:r>
    </w:p>
  </w:endnote>
  <w:endnote w:type="continuationSeparator" w:id="1">
    <w:p w:rsidR="005C0C8D" w:rsidRDefault="005C0C8D" w:rsidP="00955F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0C8D" w:rsidRDefault="005C0C8D" w:rsidP="00955FE7">
      <w:r>
        <w:separator/>
      </w:r>
    </w:p>
  </w:footnote>
  <w:footnote w:type="continuationSeparator" w:id="1">
    <w:p w:rsidR="005C0C8D" w:rsidRDefault="005C0C8D" w:rsidP="00955F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D267F"/>
    <w:multiLevelType w:val="hybridMultilevel"/>
    <w:tmpl w:val="033A3206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1CE958D0"/>
    <w:multiLevelType w:val="hybridMultilevel"/>
    <w:tmpl w:val="0F6018BA"/>
    <w:lvl w:ilvl="0" w:tplc="167025EC">
      <w:start w:val="1"/>
      <w:numFmt w:val="decimal"/>
      <w:lvlText w:val="%1."/>
      <w:lvlJc w:val="left"/>
      <w:pPr>
        <w:ind w:left="96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>
    <w:nsid w:val="1D9F0D30"/>
    <w:multiLevelType w:val="hybridMultilevel"/>
    <w:tmpl w:val="0F6018BA"/>
    <w:lvl w:ilvl="0" w:tplc="167025EC">
      <w:start w:val="1"/>
      <w:numFmt w:val="decimal"/>
      <w:lvlText w:val="%1."/>
      <w:lvlJc w:val="left"/>
      <w:pPr>
        <w:ind w:left="96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>
    <w:nsid w:val="2ACC1DA1"/>
    <w:multiLevelType w:val="hybridMultilevel"/>
    <w:tmpl w:val="033A3206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345F6FDA"/>
    <w:multiLevelType w:val="hybridMultilevel"/>
    <w:tmpl w:val="6AACBD70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35747323"/>
    <w:multiLevelType w:val="hybridMultilevel"/>
    <w:tmpl w:val="AAEC9D6E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35DE53DC"/>
    <w:multiLevelType w:val="hybridMultilevel"/>
    <w:tmpl w:val="AAEC9D6E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393146FA"/>
    <w:multiLevelType w:val="hybridMultilevel"/>
    <w:tmpl w:val="2E62C86C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8">
    <w:nsid w:val="54894717"/>
    <w:multiLevelType w:val="hybridMultilevel"/>
    <w:tmpl w:val="0746590A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62994668"/>
    <w:multiLevelType w:val="hybridMultilevel"/>
    <w:tmpl w:val="6AACBD70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655D66C6"/>
    <w:multiLevelType w:val="hybridMultilevel"/>
    <w:tmpl w:val="033A3206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67546187"/>
    <w:multiLevelType w:val="hybridMultilevel"/>
    <w:tmpl w:val="8760E9AA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71A213C7"/>
    <w:multiLevelType w:val="hybridMultilevel"/>
    <w:tmpl w:val="8760E9AA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71B7466A"/>
    <w:multiLevelType w:val="hybridMultilevel"/>
    <w:tmpl w:val="15C6A8E2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14">
    <w:nsid w:val="76B831E7"/>
    <w:multiLevelType w:val="hybridMultilevel"/>
    <w:tmpl w:val="6F6CF6E2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76BD7A49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16">
    <w:nsid w:val="7B2A48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17">
    <w:nsid w:val="7C287079"/>
    <w:multiLevelType w:val="hybridMultilevel"/>
    <w:tmpl w:val="033A3206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7C621FD6"/>
    <w:multiLevelType w:val="hybridMultilevel"/>
    <w:tmpl w:val="FF04F974"/>
    <w:lvl w:ilvl="0" w:tplc="167025EC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7CBA50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num w:numId="1">
    <w:abstractNumId w:val="13"/>
  </w:num>
  <w:num w:numId="2">
    <w:abstractNumId w:val="16"/>
  </w:num>
  <w:num w:numId="3">
    <w:abstractNumId w:val="7"/>
  </w:num>
  <w:num w:numId="4">
    <w:abstractNumId w:val="19"/>
  </w:num>
  <w:num w:numId="5">
    <w:abstractNumId w:val="15"/>
  </w:num>
  <w:num w:numId="6">
    <w:abstractNumId w:val="5"/>
  </w:num>
  <w:num w:numId="7">
    <w:abstractNumId w:val="9"/>
  </w:num>
  <w:num w:numId="8">
    <w:abstractNumId w:val="18"/>
  </w:num>
  <w:num w:numId="9">
    <w:abstractNumId w:val="17"/>
  </w:num>
  <w:num w:numId="10">
    <w:abstractNumId w:val="3"/>
  </w:num>
  <w:num w:numId="11">
    <w:abstractNumId w:val="1"/>
  </w:num>
  <w:num w:numId="12">
    <w:abstractNumId w:val="2"/>
  </w:num>
  <w:num w:numId="13">
    <w:abstractNumId w:val="10"/>
  </w:num>
  <w:num w:numId="14">
    <w:abstractNumId w:val="4"/>
  </w:num>
  <w:num w:numId="15">
    <w:abstractNumId w:val="11"/>
  </w:num>
  <w:num w:numId="16">
    <w:abstractNumId w:val="12"/>
  </w:num>
  <w:num w:numId="17">
    <w:abstractNumId w:val="0"/>
  </w:num>
  <w:num w:numId="18">
    <w:abstractNumId w:val="14"/>
  </w:num>
  <w:num w:numId="19">
    <w:abstractNumId w:val="8"/>
  </w:num>
  <w:num w:numId="2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1638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3C14"/>
    <w:rsid w:val="00011F26"/>
    <w:rsid w:val="00062397"/>
    <w:rsid w:val="0007469F"/>
    <w:rsid w:val="000B583C"/>
    <w:rsid w:val="000F69A6"/>
    <w:rsid w:val="00120D3B"/>
    <w:rsid w:val="001947E1"/>
    <w:rsid w:val="001A5D7E"/>
    <w:rsid w:val="001C24C9"/>
    <w:rsid w:val="001C7955"/>
    <w:rsid w:val="001E2E16"/>
    <w:rsid w:val="001E3C71"/>
    <w:rsid w:val="001E5EAC"/>
    <w:rsid w:val="00201580"/>
    <w:rsid w:val="0023317B"/>
    <w:rsid w:val="0024717B"/>
    <w:rsid w:val="0025534F"/>
    <w:rsid w:val="002615D8"/>
    <w:rsid w:val="00270D7A"/>
    <w:rsid w:val="00274D1E"/>
    <w:rsid w:val="002C4A3F"/>
    <w:rsid w:val="002C5F7E"/>
    <w:rsid w:val="002E259D"/>
    <w:rsid w:val="002F7239"/>
    <w:rsid w:val="00301D57"/>
    <w:rsid w:val="00327A94"/>
    <w:rsid w:val="0036751B"/>
    <w:rsid w:val="003761CF"/>
    <w:rsid w:val="003A49A9"/>
    <w:rsid w:val="003B344E"/>
    <w:rsid w:val="003E0FB2"/>
    <w:rsid w:val="0044297E"/>
    <w:rsid w:val="00455B6E"/>
    <w:rsid w:val="004603D4"/>
    <w:rsid w:val="004A73CD"/>
    <w:rsid w:val="004E6AE0"/>
    <w:rsid w:val="00591DDD"/>
    <w:rsid w:val="005C0C8D"/>
    <w:rsid w:val="005F6825"/>
    <w:rsid w:val="00631398"/>
    <w:rsid w:val="0063703F"/>
    <w:rsid w:val="006619D5"/>
    <w:rsid w:val="00682565"/>
    <w:rsid w:val="006965AB"/>
    <w:rsid w:val="006B5EF7"/>
    <w:rsid w:val="006E5EA4"/>
    <w:rsid w:val="007226D5"/>
    <w:rsid w:val="007628FB"/>
    <w:rsid w:val="007764EE"/>
    <w:rsid w:val="007B58C5"/>
    <w:rsid w:val="007D6FE6"/>
    <w:rsid w:val="007E032E"/>
    <w:rsid w:val="00862B93"/>
    <w:rsid w:val="008644E0"/>
    <w:rsid w:val="008650F5"/>
    <w:rsid w:val="0087734F"/>
    <w:rsid w:val="008C68E1"/>
    <w:rsid w:val="008E64DB"/>
    <w:rsid w:val="008F4E4E"/>
    <w:rsid w:val="009422D1"/>
    <w:rsid w:val="00955FE7"/>
    <w:rsid w:val="00960E67"/>
    <w:rsid w:val="009663D6"/>
    <w:rsid w:val="00986873"/>
    <w:rsid w:val="009C3846"/>
    <w:rsid w:val="009D3C48"/>
    <w:rsid w:val="009D40B2"/>
    <w:rsid w:val="00A506E0"/>
    <w:rsid w:val="00A6461C"/>
    <w:rsid w:val="00A85061"/>
    <w:rsid w:val="00A87458"/>
    <w:rsid w:val="00A92B87"/>
    <w:rsid w:val="00AE3DA9"/>
    <w:rsid w:val="00AE5E14"/>
    <w:rsid w:val="00B848D9"/>
    <w:rsid w:val="00B91AF6"/>
    <w:rsid w:val="00BE5A34"/>
    <w:rsid w:val="00C97DCC"/>
    <w:rsid w:val="00CC29A7"/>
    <w:rsid w:val="00CE2959"/>
    <w:rsid w:val="00CF457F"/>
    <w:rsid w:val="00D04A81"/>
    <w:rsid w:val="00DB0D51"/>
    <w:rsid w:val="00DB72D9"/>
    <w:rsid w:val="00DC14DA"/>
    <w:rsid w:val="00DC75CD"/>
    <w:rsid w:val="00DE3C31"/>
    <w:rsid w:val="00DF3347"/>
    <w:rsid w:val="00DF6903"/>
    <w:rsid w:val="00E40C46"/>
    <w:rsid w:val="00E55CB6"/>
    <w:rsid w:val="00E83FC5"/>
    <w:rsid w:val="00ED3AC0"/>
    <w:rsid w:val="00EE5787"/>
    <w:rsid w:val="00EF1198"/>
    <w:rsid w:val="00EF3D92"/>
    <w:rsid w:val="00F43C14"/>
    <w:rsid w:val="00F562AD"/>
    <w:rsid w:val="00F70ACA"/>
    <w:rsid w:val="00F755DF"/>
    <w:rsid w:val="00F8024B"/>
    <w:rsid w:val="00FC0A4A"/>
    <w:rsid w:val="00FC5509"/>
    <w:rsid w:val="00FC6319"/>
    <w:rsid w:val="00FC7BA5"/>
    <w:rsid w:val="00FD0090"/>
    <w:rsid w:val="00FF7C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E16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918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EFB215-5301-47A6-8187-C0D9837F40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746</TotalTime>
  <Pages>3</Pages>
  <Words>281</Words>
  <Characters>1607</Characters>
  <Application>Microsoft Office Word</Application>
  <DocSecurity>0</DocSecurity>
  <Lines>13</Lines>
  <Paragraphs>3</Paragraphs>
  <ScaleCrop>false</ScaleCrop>
  <Company/>
  <LinksUpToDate>false</LinksUpToDate>
  <CharactersWithSpaces>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Q00</dc:creator>
  <cp:lastModifiedBy>Flutter</cp:lastModifiedBy>
  <cp:revision>74</cp:revision>
  <cp:lastPrinted>2015-08-25T00:26:00Z</cp:lastPrinted>
  <dcterms:created xsi:type="dcterms:W3CDTF">2015-08-10T23:34:00Z</dcterms:created>
  <dcterms:modified xsi:type="dcterms:W3CDTF">2016-06-01T08:57:00Z</dcterms:modified>
</cp:coreProperties>
</file>